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7BFF5" w14:textId="32F3AD49" w:rsidR="0039492C" w:rsidRPr="0031370D" w:rsidRDefault="0031370D" w:rsidP="00125E17">
      <w:pPr>
        <w:spacing w:after="0" w:line="360" w:lineRule="auto"/>
        <w:rPr>
          <w:rFonts w:ascii="Arial" w:hAnsi="Arial" w:cs="Arial"/>
          <w:b/>
          <w:sz w:val="20"/>
          <w:szCs w:val="20"/>
        </w:rPr>
      </w:pPr>
      <w:bookmarkStart w:id="0" w:name="_GoBack"/>
      <w:bookmarkEnd w:id="0"/>
      <w:r w:rsidRPr="0031370D">
        <w:rPr>
          <w:rFonts w:ascii="Arial" w:hAnsi="Arial" w:cs="Arial"/>
          <w:b/>
          <w:sz w:val="20"/>
          <w:szCs w:val="20"/>
        </w:rPr>
        <w:t>Subsidieverordening amateurkunst Enschede</w:t>
      </w:r>
      <w:r w:rsidR="00CA1778">
        <w:rPr>
          <w:rFonts w:ascii="Arial" w:hAnsi="Arial" w:cs="Arial"/>
          <w:b/>
          <w:sz w:val="20"/>
          <w:szCs w:val="20"/>
        </w:rPr>
        <w:t xml:space="preserve"> </w:t>
      </w:r>
      <w:r w:rsidR="00D61BF1">
        <w:rPr>
          <w:rFonts w:ascii="Arial" w:hAnsi="Arial" w:cs="Arial"/>
          <w:b/>
          <w:sz w:val="20"/>
          <w:szCs w:val="20"/>
        </w:rPr>
        <w:t>2021</w:t>
      </w:r>
    </w:p>
    <w:p w14:paraId="4B9BEEF9" w14:textId="77777777" w:rsidR="0031370D" w:rsidRPr="0031370D" w:rsidRDefault="0031370D" w:rsidP="00125E17">
      <w:pPr>
        <w:spacing w:after="0" w:line="360" w:lineRule="auto"/>
        <w:rPr>
          <w:rFonts w:ascii="Arial" w:eastAsia="Times New Roman" w:hAnsi="Arial" w:cs="Arial"/>
          <w:sz w:val="20"/>
          <w:szCs w:val="20"/>
          <w:lang w:eastAsia="nl-NL"/>
        </w:rPr>
      </w:pPr>
      <w:bookmarkStart w:id="1" w:name="id1-3-2-1-1-1"/>
      <w:bookmarkEnd w:id="1"/>
    </w:p>
    <w:p w14:paraId="382B9F8C" w14:textId="77777777" w:rsidR="0031370D" w:rsidRPr="0031370D" w:rsidRDefault="0031370D" w:rsidP="00125E17">
      <w:pPr>
        <w:spacing w:after="0" w:line="360" w:lineRule="auto"/>
        <w:rPr>
          <w:rFonts w:ascii="Arial" w:eastAsia="Times New Roman" w:hAnsi="Arial" w:cs="Arial"/>
          <w:sz w:val="20"/>
          <w:szCs w:val="20"/>
          <w:lang w:eastAsia="nl-NL"/>
        </w:rPr>
      </w:pPr>
      <w:r w:rsidRPr="0031370D">
        <w:rPr>
          <w:rFonts w:ascii="Arial" w:eastAsia="Times New Roman" w:hAnsi="Arial" w:cs="Arial"/>
          <w:sz w:val="20"/>
          <w:szCs w:val="20"/>
          <w:lang w:eastAsia="nl-NL"/>
        </w:rPr>
        <w:t xml:space="preserve">De raad van de gemeente Enschede, </w:t>
      </w:r>
    </w:p>
    <w:p w14:paraId="7C949692" w14:textId="77777777" w:rsidR="0031370D" w:rsidRPr="0031370D" w:rsidRDefault="0031370D" w:rsidP="00125E17">
      <w:pPr>
        <w:spacing w:after="0" w:line="360" w:lineRule="auto"/>
        <w:rPr>
          <w:rFonts w:ascii="Arial" w:eastAsia="Times New Roman" w:hAnsi="Arial" w:cs="Arial"/>
          <w:sz w:val="20"/>
          <w:szCs w:val="20"/>
          <w:lang w:eastAsia="nl-NL"/>
        </w:rPr>
      </w:pPr>
      <w:bookmarkStart w:id="2" w:name="id1-3-2-1-1-2"/>
      <w:bookmarkEnd w:id="2"/>
      <w:r w:rsidRPr="0031370D">
        <w:rPr>
          <w:rFonts w:ascii="Arial" w:eastAsia="Times New Roman" w:hAnsi="Arial" w:cs="Arial"/>
          <w:sz w:val="20"/>
          <w:szCs w:val="20"/>
          <w:lang w:eastAsia="nl-NL"/>
        </w:rPr>
        <w:t> </w:t>
      </w:r>
    </w:p>
    <w:p w14:paraId="6B6161A3" w14:textId="77777777" w:rsidR="0031370D" w:rsidRPr="0031370D" w:rsidRDefault="0031370D" w:rsidP="00125E17">
      <w:pPr>
        <w:spacing w:after="0" w:line="360" w:lineRule="auto"/>
        <w:rPr>
          <w:rFonts w:ascii="Arial" w:eastAsia="Times New Roman" w:hAnsi="Arial" w:cs="Arial"/>
          <w:sz w:val="20"/>
          <w:szCs w:val="20"/>
          <w:lang w:eastAsia="nl-NL"/>
        </w:rPr>
      </w:pPr>
      <w:bookmarkStart w:id="3" w:name="id1-3-2-1-1-3"/>
      <w:bookmarkEnd w:id="3"/>
      <w:r w:rsidRPr="0031370D">
        <w:rPr>
          <w:rFonts w:ascii="Arial" w:eastAsia="Times New Roman" w:hAnsi="Arial" w:cs="Arial"/>
          <w:sz w:val="20"/>
          <w:szCs w:val="20"/>
          <w:lang w:eastAsia="nl-NL"/>
        </w:rPr>
        <w:t xml:space="preserve">gelezen het voorstel van het college van </w:t>
      </w:r>
      <w:r w:rsidR="00CA7880">
        <w:rPr>
          <w:rFonts w:ascii="Arial" w:eastAsia="Times New Roman" w:hAnsi="Arial" w:cs="Arial"/>
          <w:sz w:val="20"/>
          <w:szCs w:val="20"/>
          <w:lang w:eastAsia="nl-NL"/>
        </w:rPr>
        <w:t xml:space="preserve">burgemeester en wethouders van </w:t>
      </w:r>
      <w:r w:rsidRPr="0031370D">
        <w:rPr>
          <w:rFonts w:ascii="Arial" w:eastAsia="Times New Roman" w:hAnsi="Arial" w:cs="Arial"/>
          <w:sz w:val="20"/>
          <w:szCs w:val="20"/>
          <w:lang w:eastAsia="nl-NL"/>
        </w:rPr>
        <w:t xml:space="preserve">(datum), </w:t>
      </w:r>
    </w:p>
    <w:p w14:paraId="11EB9B23" w14:textId="77777777" w:rsidR="0031370D" w:rsidRPr="0031370D" w:rsidRDefault="0031370D" w:rsidP="00125E17">
      <w:pPr>
        <w:spacing w:after="0" w:line="360" w:lineRule="auto"/>
        <w:rPr>
          <w:rFonts w:ascii="Arial" w:eastAsia="Times New Roman" w:hAnsi="Arial" w:cs="Arial"/>
          <w:sz w:val="20"/>
          <w:szCs w:val="20"/>
          <w:lang w:eastAsia="nl-NL"/>
        </w:rPr>
      </w:pPr>
      <w:bookmarkStart w:id="4" w:name="id1-3-2-1-1-4"/>
      <w:bookmarkEnd w:id="4"/>
      <w:r w:rsidRPr="0031370D">
        <w:rPr>
          <w:rFonts w:ascii="Arial" w:eastAsia="Times New Roman" w:hAnsi="Arial" w:cs="Arial"/>
          <w:sz w:val="20"/>
          <w:szCs w:val="20"/>
          <w:lang w:eastAsia="nl-NL"/>
        </w:rPr>
        <w:t> </w:t>
      </w:r>
    </w:p>
    <w:p w14:paraId="16AB3701" w14:textId="77777777" w:rsidR="0031370D" w:rsidRPr="0031370D" w:rsidRDefault="0031370D" w:rsidP="00125E17">
      <w:pPr>
        <w:spacing w:after="0" w:line="360" w:lineRule="auto"/>
        <w:rPr>
          <w:rFonts w:ascii="Arial" w:eastAsia="Times New Roman" w:hAnsi="Arial" w:cs="Arial"/>
          <w:sz w:val="20"/>
          <w:szCs w:val="20"/>
          <w:lang w:eastAsia="nl-NL"/>
        </w:rPr>
      </w:pPr>
      <w:bookmarkStart w:id="5" w:name="id1-3-2-1-1-5"/>
      <w:bookmarkEnd w:id="5"/>
      <w:r w:rsidRPr="0031370D">
        <w:rPr>
          <w:rFonts w:ascii="Arial" w:eastAsia="Times New Roman" w:hAnsi="Arial" w:cs="Arial"/>
          <w:sz w:val="20"/>
          <w:szCs w:val="20"/>
          <w:lang w:eastAsia="nl-NL"/>
        </w:rPr>
        <w:t>gelet op artikel 149 van de Gemeentewet, titel 4.2 van de Algemene wet bestuursrecht en artikel 2, eerste lid onder f van de Algemene subsidieverordening Enschede 2016,</w:t>
      </w:r>
    </w:p>
    <w:p w14:paraId="4169D810" w14:textId="77777777" w:rsidR="0031370D" w:rsidRPr="0031370D" w:rsidRDefault="0031370D" w:rsidP="00125E17">
      <w:pPr>
        <w:spacing w:after="0" w:line="360" w:lineRule="auto"/>
        <w:rPr>
          <w:rFonts w:ascii="Arial" w:eastAsia="Times New Roman" w:hAnsi="Arial" w:cs="Arial"/>
          <w:sz w:val="20"/>
          <w:szCs w:val="20"/>
          <w:lang w:eastAsia="nl-NL"/>
        </w:rPr>
      </w:pPr>
      <w:bookmarkStart w:id="6" w:name="id1-3-2-1-1-6"/>
      <w:bookmarkEnd w:id="6"/>
      <w:r w:rsidRPr="0031370D">
        <w:rPr>
          <w:rFonts w:ascii="Arial" w:eastAsia="Times New Roman" w:hAnsi="Arial" w:cs="Arial"/>
          <w:sz w:val="20"/>
          <w:szCs w:val="20"/>
          <w:lang w:eastAsia="nl-NL"/>
        </w:rPr>
        <w:t> </w:t>
      </w:r>
    </w:p>
    <w:p w14:paraId="1492A838" w14:textId="77777777" w:rsidR="0031370D" w:rsidRPr="0031370D" w:rsidRDefault="0031370D" w:rsidP="00125E17">
      <w:pPr>
        <w:spacing w:after="0" w:line="360" w:lineRule="auto"/>
        <w:rPr>
          <w:rFonts w:ascii="Arial" w:eastAsia="Times New Roman" w:hAnsi="Arial" w:cs="Arial"/>
          <w:sz w:val="20"/>
          <w:szCs w:val="20"/>
          <w:lang w:eastAsia="nl-NL"/>
        </w:rPr>
      </w:pPr>
      <w:bookmarkStart w:id="7" w:name="id1-3-2-1-1-7"/>
      <w:bookmarkEnd w:id="7"/>
      <w:r w:rsidRPr="0031370D">
        <w:rPr>
          <w:rFonts w:ascii="Arial" w:eastAsia="Times New Roman" w:hAnsi="Arial" w:cs="Arial"/>
          <w:sz w:val="20"/>
          <w:szCs w:val="20"/>
          <w:lang w:eastAsia="nl-NL"/>
        </w:rPr>
        <w:t>b e s l u i t</w:t>
      </w:r>
    </w:p>
    <w:p w14:paraId="594C2DFB" w14:textId="77777777" w:rsidR="0031370D" w:rsidRPr="0031370D" w:rsidRDefault="00C037F9" w:rsidP="00C037F9">
      <w:pPr>
        <w:tabs>
          <w:tab w:val="left" w:pos="426"/>
        </w:tabs>
        <w:spacing w:after="0" w:line="360" w:lineRule="auto"/>
        <w:rPr>
          <w:rFonts w:ascii="Arial" w:eastAsia="Times New Roman" w:hAnsi="Arial" w:cs="Arial"/>
          <w:sz w:val="20"/>
          <w:szCs w:val="20"/>
          <w:lang w:eastAsia="nl-NL"/>
        </w:rPr>
      </w:pPr>
      <w:bookmarkStart w:id="8" w:name="id1-3-2-1-1-8"/>
      <w:bookmarkEnd w:id="8"/>
      <w:r>
        <w:rPr>
          <w:rFonts w:ascii="Arial" w:eastAsia="Times New Roman" w:hAnsi="Arial" w:cs="Arial"/>
          <w:sz w:val="20"/>
          <w:szCs w:val="20"/>
          <w:lang w:eastAsia="nl-NL"/>
        </w:rPr>
        <w:tab/>
      </w:r>
    </w:p>
    <w:p w14:paraId="5A8CD484" w14:textId="77777777" w:rsidR="0031370D" w:rsidRPr="0031370D" w:rsidRDefault="0031370D" w:rsidP="00125E17">
      <w:pPr>
        <w:spacing w:after="0" w:line="360" w:lineRule="auto"/>
        <w:rPr>
          <w:rFonts w:ascii="Arial" w:eastAsia="Times New Roman" w:hAnsi="Arial" w:cs="Arial"/>
          <w:sz w:val="20"/>
          <w:szCs w:val="20"/>
          <w:lang w:eastAsia="nl-NL"/>
        </w:rPr>
      </w:pPr>
      <w:bookmarkStart w:id="9" w:name="id1-3-2-1-1-9"/>
      <w:bookmarkEnd w:id="9"/>
      <w:r w:rsidRPr="0031370D">
        <w:rPr>
          <w:rFonts w:ascii="Arial" w:eastAsia="Times New Roman" w:hAnsi="Arial" w:cs="Arial"/>
          <w:sz w:val="20"/>
          <w:szCs w:val="20"/>
          <w:lang w:eastAsia="nl-NL"/>
        </w:rPr>
        <w:t>vast te stellen de Subsidieverordening amateurkunst gemeente Enschede</w:t>
      </w:r>
    </w:p>
    <w:p w14:paraId="67C1C017" w14:textId="77777777" w:rsidR="00FD799F" w:rsidRPr="0031370D" w:rsidRDefault="00FD799F" w:rsidP="00125E17">
      <w:pPr>
        <w:spacing w:after="0" w:line="360" w:lineRule="auto"/>
        <w:rPr>
          <w:rFonts w:ascii="Arial" w:hAnsi="Arial" w:cs="Arial"/>
          <w:b/>
          <w:sz w:val="20"/>
          <w:szCs w:val="20"/>
        </w:rPr>
      </w:pPr>
    </w:p>
    <w:p w14:paraId="2046C7E3" w14:textId="77777777" w:rsidR="002273E0" w:rsidRPr="0031370D" w:rsidRDefault="002273E0" w:rsidP="00125E17">
      <w:pPr>
        <w:spacing w:after="0" w:line="360" w:lineRule="auto"/>
        <w:rPr>
          <w:rFonts w:ascii="Arial" w:hAnsi="Arial" w:cs="Arial"/>
          <w:b/>
          <w:sz w:val="20"/>
          <w:szCs w:val="20"/>
        </w:rPr>
      </w:pPr>
    </w:p>
    <w:p w14:paraId="566F07BC" w14:textId="77777777" w:rsidR="002900AA" w:rsidRDefault="00E7423F" w:rsidP="00C037F9">
      <w:pPr>
        <w:tabs>
          <w:tab w:val="left" w:pos="1134"/>
        </w:tabs>
        <w:spacing w:after="0" w:line="360" w:lineRule="auto"/>
        <w:rPr>
          <w:rFonts w:ascii="Arial" w:hAnsi="Arial" w:cs="Arial"/>
          <w:b/>
          <w:sz w:val="20"/>
          <w:szCs w:val="20"/>
        </w:rPr>
      </w:pPr>
      <w:bookmarkStart w:id="10" w:name="_Hlk177253"/>
      <w:r>
        <w:rPr>
          <w:rFonts w:ascii="Arial" w:hAnsi="Arial" w:cs="Arial"/>
          <w:b/>
          <w:sz w:val="20"/>
          <w:szCs w:val="20"/>
        </w:rPr>
        <w:t xml:space="preserve">Artikel </w:t>
      </w:r>
      <w:r w:rsidR="00C931F5">
        <w:rPr>
          <w:rFonts w:ascii="Arial" w:hAnsi="Arial" w:cs="Arial"/>
          <w:b/>
          <w:sz w:val="20"/>
          <w:szCs w:val="20"/>
        </w:rPr>
        <w:t>1</w:t>
      </w:r>
      <w:r w:rsidR="0039492C" w:rsidRPr="0031370D">
        <w:rPr>
          <w:rFonts w:ascii="Arial" w:hAnsi="Arial" w:cs="Arial"/>
          <w:b/>
          <w:sz w:val="20"/>
          <w:szCs w:val="20"/>
        </w:rPr>
        <w:tab/>
        <w:t>Begripsbepalingen</w:t>
      </w:r>
    </w:p>
    <w:p w14:paraId="7C88A0F1" w14:textId="77777777" w:rsidR="003362F5" w:rsidRPr="00DF40EC" w:rsidRDefault="007369FD" w:rsidP="00C037F9">
      <w:pPr>
        <w:pStyle w:val="Default"/>
        <w:tabs>
          <w:tab w:val="left" w:pos="426"/>
        </w:tabs>
        <w:spacing w:line="360" w:lineRule="auto"/>
        <w:ind w:left="3540" w:hanging="3540"/>
        <w:rPr>
          <w:rFonts w:ascii="Arial" w:hAnsi="Arial" w:cs="Arial"/>
          <w:sz w:val="20"/>
          <w:szCs w:val="20"/>
        </w:rPr>
      </w:pPr>
      <w:r>
        <w:rPr>
          <w:rFonts w:ascii="Arial" w:hAnsi="Arial" w:cs="Arial"/>
          <w:sz w:val="20"/>
          <w:szCs w:val="20"/>
        </w:rPr>
        <w:t>-</w:t>
      </w:r>
      <w:r w:rsidR="00C037F9">
        <w:rPr>
          <w:rFonts w:ascii="Arial" w:hAnsi="Arial" w:cs="Arial"/>
          <w:sz w:val="20"/>
          <w:szCs w:val="20"/>
        </w:rPr>
        <w:tab/>
      </w:r>
      <w:r w:rsidR="00DF40EC" w:rsidRPr="00DF40EC">
        <w:rPr>
          <w:rFonts w:ascii="Arial" w:hAnsi="Arial" w:cs="Arial"/>
          <w:sz w:val="20"/>
          <w:szCs w:val="20"/>
        </w:rPr>
        <w:t>a</w:t>
      </w:r>
      <w:r w:rsidR="003362F5" w:rsidRPr="00DF40EC">
        <w:rPr>
          <w:rFonts w:ascii="Arial" w:hAnsi="Arial" w:cs="Arial"/>
          <w:sz w:val="20"/>
          <w:szCs w:val="20"/>
        </w:rPr>
        <w:t>mateurkunst</w:t>
      </w:r>
      <w:r w:rsidR="00DF40EC" w:rsidRPr="00DF40EC">
        <w:rPr>
          <w:rFonts w:ascii="Arial" w:hAnsi="Arial" w:cs="Arial"/>
          <w:sz w:val="20"/>
          <w:szCs w:val="20"/>
        </w:rPr>
        <w:t>:</w:t>
      </w:r>
      <w:r>
        <w:rPr>
          <w:rFonts w:ascii="Arial" w:hAnsi="Arial" w:cs="Arial"/>
          <w:sz w:val="20"/>
          <w:szCs w:val="20"/>
        </w:rPr>
        <w:tab/>
      </w:r>
      <w:r w:rsidR="00DF40EC" w:rsidRPr="00DF40EC">
        <w:rPr>
          <w:rFonts w:ascii="Arial" w:hAnsi="Arial" w:cs="Arial"/>
          <w:sz w:val="20"/>
          <w:szCs w:val="20"/>
        </w:rPr>
        <w:t xml:space="preserve">actief beoefenen van kunst, uit passie, liefhebberij of engagement, zonder daarmee </w:t>
      </w:r>
      <w:r>
        <w:rPr>
          <w:rFonts w:ascii="Arial" w:hAnsi="Arial" w:cs="Arial"/>
          <w:sz w:val="20"/>
          <w:szCs w:val="20"/>
        </w:rPr>
        <w:t>p</w:t>
      </w:r>
      <w:r w:rsidR="00DF40EC" w:rsidRPr="00DF40EC">
        <w:rPr>
          <w:rFonts w:ascii="Arial" w:hAnsi="Arial" w:cs="Arial"/>
          <w:sz w:val="20"/>
          <w:szCs w:val="20"/>
        </w:rPr>
        <w:t>rimair in het levensonderhoud te willen voorzien</w:t>
      </w:r>
      <w:r w:rsidR="00DF40EC">
        <w:rPr>
          <w:rFonts w:ascii="Arial" w:hAnsi="Arial" w:cs="Arial"/>
          <w:sz w:val="20"/>
          <w:szCs w:val="20"/>
        </w:rPr>
        <w:t>;</w:t>
      </w:r>
    </w:p>
    <w:p w14:paraId="2093421A" w14:textId="77777777" w:rsidR="007369FD" w:rsidRDefault="007369FD" w:rsidP="00C037F9">
      <w:pPr>
        <w:tabs>
          <w:tab w:val="left" w:pos="426"/>
        </w:tabs>
        <w:spacing w:after="0" w:line="360" w:lineRule="auto"/>
        <w:ind w:left="3540" w:hanging="3540"/>
        <w:rPr>
          <w:rFonts w:ascii="Arial" w:hAnsi="Arial" w:cs="Arial"/>
          <w:sz w:val="20"/>
          <w:szCs w:val="20"/>
        </w:rPr>
      </w:pPr>
      <w:r>
        <w:rPr>
          <w:rFonts w:ascii="Arial" w:hAnsi="Arial" w:cs="Arial"/>
          <w:sz w:val="20"/>
          <w:szCs w:val="20"/>
        </w:rPr>
        <w:t>-</w:t>
      </w:r>
      <w:r w:rsidR="00C037F9">
        <w:rPr>
          <w:rFonts w:ascii="Arial" w:hAnsi="Arial" w:cs="Arial"/>
          <w:sz w:val="20"/>
          <w:szCs w:val="20"/>
        </w:rPr>
        <w:tab/>
      </w:r>
      <w:r>
        <w:rPr>
          <w:rFonts w:ascii="Arial" w:hAnsi="Arial" w:cs="Arial"/>
          <w:sz w:val="20"/>
          <w:szCs w:val="20"/>
        </w:rPr>
        <w:t>burgemeester en wethouders:</w:t>
      </w:r>
      <w:r w:rsidR="00C037F9">
        <w:rPr>
          <w:rFonts w:ascii="Arial" w:hAnsi="Arial" w:cs="Arial"/>
          <w:sz w:val="20"/>
          <w:szCs w:val="20"/>
        </w:rPr>
        <w:tab/>
      </w:r>
      <w:r>
        <w:rPr>
          <w:rFonts w:ascii="Arial" w:hAnsi="Arial" w:cs="Arial"/>
          <w:sz w:val="20"/>
          <w:szCs w:val="20"/>
        </w:rPr>
        <w:t>college van burgemeester en wethouders van de gemeente Enschede;</w:t>
      </w:r>
    </w:p>
    <w:p w14:paraId="4C5B9F5C" w14:textId="77777777" w:rsidR="00DF40EC" w:rsidRDefault="007369FD" w:rsidP="00C037F9">
      <w:pPr>
        <w:tabs>
          <w:tab w:val="left" w:pos="426"/>
        </w:tabs>
        <w:spacing w:after="0" w:line="360" w:lineRule="auto"/>
        <w:rPr>
          <w:rFonts w:ascii="Arial" w:hAnsi="Arial" w:cs="Arial"/>
          <w:sz w:val="20"/>
          <w:szCs w:val="20"/>
        </w:rPr>
      </w:pPr>
      <w:r>
        <w:rPr>
          <w:rFonts w:ascii="Arial" w:hAnsi="Arial" w:cs="Arial"/>
          <w:sz w:val="20"/>
          <w:szCs w:val="20"/>
        </w:rPr>
        <w:t>-</w:t>
      </w:r>
      <w:r w:rsidR="00C037F9">
        <w:rPr>
          <w:rFonts w:ascii="Arial" w:hAnsi="Arial" w:cs="Arial"/>
          <w:sz w:val="20"/>
          <w:szCs w:val="20"/>
        </w:rPr>
        <w:tab/>
      </w:r>
      <w:r w:rsidR="00DF40EC">
        <w:rPr>
          <w:rFonts w:ascii="Arial" w:hAnsi="Arial" w:cs="Arial"/>
          <w:sz w:val="20"/>
          <w:szCs w:val="20"/>
        </w:rPr>
        <w:t xml:space="preserve">jeugd: </w:t>
      </w:r>
      <w:r>
        <w:rPr>
          <w:rFonts w:ascii="Arial" w:hAnsi="Arial" w:cs="Arial"/>
          <w:sz w:val="20"/>
          <w:szCs w:val="20"/>
        </w:rPr>
        <w:tab/>
      </w:r>
      <w:r>
        <w:rPr>
          <w:rFonts w:ascii="Arial" w:hAnsi="Arial" w:cs="Arial"/>
          <w:sz w:val="20"/>
          <w:szCs w:val="20"/>
        </w:rPr>
        <w:tab/>
      </w:r>
      <w:r>
        <w:rPr>
          <w:rFonts w:ascii="Arial" w:hAnsi="Arial" w:cs="Arial"/>
          <w:sz w:val="20"/>
          <w:szCs w:val="20"/>
        </w:rPr>
        <w:tab/>
      </w:r>
      <w:r w:rsidR="00C037F9">
        <w:rPr>
          <w:rFonts w:ascii="Arial" w:hAnsi="Arial" w:cs="Arial"/>
          <w:sz w:val="20"/>
          <w:szCs w:val="20"/>
        </w:rPr>
        <w:tab/>
      </w:r>
      <w:r w:rsidR="00DF40EC">
        <w:rPr>
          <w:rFonts w:ascii="Arial" w:hAnsi="Arial" w:cs="Arial"/>
          <w:sz w:val="20"/>
          <w:szCs w:val="20"/>
        </w:rPr>
        <w:t>kinderen in de leeftijd van 4 tot en met 18 jaar</w:t>
      </w:r>
      <w:r w:rsidR="00A86725">
        <w:rPr>
          <w:rFonts w:ascii="Arial" w:hAnsi="Arial" w:cs="Arial"/>
          <w:sz w:val="20"/>
          <w:szCs w:val="20"/>
        </w:rPr>
        <w:t>;</w:t>
      </w:r>
    </w:p>
    <w:p w14:paraId="71FD63EF" w14:textId="77777777" w:rsidR="00A86725" w:rsidRDefault="007369FD" w:rsidP="00C037F9">
      <w:pPr>
        <w:tabs>
          <w:tab w:val="left" w:pos="426"/>
        </w:tabs>
        <w:spacing w:after="0" w:line="360" w:lineRule="auto"/>
        <w:rPr>
          <w:rFonts w:ascii="Arial" w:hAnsi="Arial" w:cs="Arial"/>
          <w:sz w:val="20"/>
          <w:szCs w:val="20"/>
        </w:rPr>
      </w:pPr>
      <w:r>
        <w:rPr>
          <w:rFonts w:ascii="Arial" w:hAnsi="Arial" w:cs="Arial"/>
          <w:sz w:val="20"/>
          <w:szCs w:val="20"/>
        </w:rPr>
        <w:t>-</w:t>
      </w:r>
      <w:r w:rsidR="00C037F9">
        <w:rPr>
          <w:rFonts w:ascii="Arial" w:hAnsi="Arial" w:cs="Arial"/>
          <w:sz w:val="20"/>
          <w:szCs w:val="20"/>
        </w:rPr>
        <w:tab/>
      </w:r>
      <w:r w:rsidR="00A86725">
        <w:rPr>
          <w:rFonts w:ascii="Arial" w:hAnsi="Arial" w:cs="Arial"/>
          <w:sz w:val="20"/>
          <w:szCs w:val="20"/>
        </w:rPr>
        <w:t>jongvolwassenen:</w:t>
      </w:r>
      <w:r>
        <w:rPr>
          <w:rFonts w:ascii="Arial" w:hAnsi="Arial" w:cs="Arial"/>
          <w:sz w:val="20"/>
          <w:szCs w:val="20"/>
        </w:rPr>
        <w:tab/>
      </w:r>
      <w:r>
        <w:rPr>
          <w:rFonts w:ascii="Arial" w:hAnsi="Arial" w:cs="Arial"/>
          <w:sz w:val="20"/>
          <w:szCs w:val="20"/>
        </w:rPr>
        <w:tab/>
      </w:r>
      <w:r w:rsidR="00C037F9">
        <w:rPr>
          <w:rFonts w:ascii="Arial" w:hAnsi="Arial" w:cs="Arial"/>
          <w:sz w:val="20"/>
          <w:szCs w:val="20"/>
        </w:rPr>
        <w:tab/>
      </w:r>
      <w:r w:rsidR="00A86725">
        <w:rPr>
          <w:rFonts w:ascii="Arial" w:hAnsi="Arial" w:cs="Arial"/>
          <w:sz w:val="20"/>
          <w:szCs w:val="20"/>
        </w:rPr>
        <w:t>personen</w:t>
      </w:r>
      <w:r>
        <w:rPr>
          <w:rFonts w:ascii="Arial" w:hAnsi="Arial" w:cs="Arial"/>
          <w:sz w:val="20"/>
          <w:szCs w:val="20"/>
        </w:rPr>
        <w:t xml:space="preserve"> in de leeftijd van 19 tot en met 23 jaar</w:t>
      </w:r>
      <w:r w:rsidR="00B74794">
        <w:rPr>
          <w:rFonts w:ascii="Arial" w:hAnsi="Arial" w:cs="Arial"/>
          <w:sz w:val="20"/>
          <w:szCs w:val="20"/>
        </w:rPr>
        <w:t>;</w:t>
      </w:r>
    </w:p>
    <w:p w14:paraId="20EFCE06" w14:textId="62F9F386" w:rsidR="00B74794" w:rsidRDefault="00B74794" w:rsidP="00C037F9">
      <w:pPr>
        <w:tabs>
          <w:tab w:val="left" w:pos="426"/>
        </w:tabs>
        <w:spacing w:after="0" w:line="360" w:lineRule="auto"/>
        <w:ind w:left="3540" w:hanging="3540"/>
        <w:rPr>
          <w:rFonts w:ascii="Arial" w:hAnsi="Arial" w:cs="Arial"/>
          <w:sz w:val="20"/>
          <w:szCs w:val="20"/>
        </w:rPr>
      </w:pPr>
      <w:r>
        <w:rPr>
          <w:rFonts w:ascii="Arial" w:hAnsi="Arial" w:cs="Arial"/>
          <w:sz w:val="20"/>
          <w:szCs w:val="20"/>
        </w:rPr>
        <w:t>-</w:t>
      </w:r>
      <w:r w:rsidR="00C037F9">
        <w:rPr>
          <w:rFonts w:ascii="Arial" w:hAnsi="Arial" w:cs="Arial"/>
          <w:sz w:val="20"/>
          <w:szCs w:val="20"/>
        </w:rPr>
        <w:tab/>
      </w:r>
      <w:r>
        <w:rPr>
          <w:rFonts w:ascii="Arial" w:hAnsi="Arial" w:cs="Arial"/>
          <w:sz w:val="20"/>
          <w:szCs w:val="20"/>
        </w:rPr>
        <w:t>tweejarenprogramma:</w:t>
      </w:r>
      <w:r>
        <w:rPr>
          <w:rFonts w:ascii="Arial" w:hAnsi="Arial" w:cs="Arial"/>
          <w:sz w:val="20"/>
          <w:szCs w:val="20"/>
        </w:rPr>
        <w:tab/>
        <w:t xml:space="preserve">programma waarin de verschillende projecten die verspreid over het subsidietijdvak van twee </w:t>
      </w:r>
      <w:r w:rsidR="001C3C25">
        <w:rPr>
          <w:rFonts w:ascii="Arial" w:hAnsi="Arial" w:cs="Arial"/>
          <w:sz w:val="20"/>
          <w:szCs w:val="20"/>
        </w:rPr>
        <w:t>kalenderjaren</w:t>
      </w:r>
      <w:r>
        <w:rPr>
          <w:rFonts w:ascii="Arial" w:hAnsi="Arial" w:cs="Arial"/>
          <w:sz w:val="20"/>
          <w:szCs w:val="20"/>
        </w:rPr>
        <w:t xml:space="preserve"> worden uitgevoerd zijn opgenomen en waarvoor het structureel verrichten van werkzaamheden vereist is.</w:t>
      </w:r>
    </w:p>
    <w:bookmarkEnd w:id="10"/>
    <w:p w14:paraId="0F02BC7F" w14:textId="277B21A2" w:rsidR="007369FD" w:rsidRDefault="00DF40EC" w:rsidP="00125E17">
      <w:pPr>
        <w:spacing w:after="0" w:line="360" w:lineRule="auto"/>
        <w:rPr>
          <w:rFonts w:ascii="Arial" w:hAnsi="Arial" w:cs="Arial"/>
          <w:sz w:val="20"/>
          <w:szCs w:val="20"/>
        </w:rPr>
      </w:pPr>
      <w:r>
        <w:rPr>
          <w:rFonts w:ascii="Arial" w:hAnsi="Arial" w:cs="Arial"/>
          <w:sz w:val="20"/>
          <w:szCs w:val="20"/>
        </w:rPr>
        <w:t xml:space="preserve"> </w:t>
      </w:r>
    </w:p>
    <w:p w14:paraId="5495075E" w14:textId="77777777" w:rsidR="003362F5" w:rsidRDefault="00E7423F" w:rsidP="00C037F9">
      <w:pPr>
        <w:tabs>
          <w:tab w:val="left" w:pos="1134"/>
        </w:tabs>
        <w:spacing w:after="0" w:line="360" w:lineRule="auto"/>
        <w:rPr>
          <w:rFonts w:ascii="Arial" w:hAnsi="Arial" w:cs="Arial"/>
          <w:b/>
          <w:sz w:val="20"/>
          <w:szCs w:val="20"/>
        </w:rPr>
      </w:pPr>
      <w:r>
        <w:rPr>
          <w:rFonts w:ascii="Arial" w:hAnsi="Arial" w:cs="Arial"/>
          <w:b/>
          <w:sz w:val="20"/>
          <w:szCs w:val="20"/>
        </w:rPr>
        <w:t xml:space="preserve">Artikel </w:t>
      </w:r>
      <w:r w:rsidR="00C931F5">
        <w:rPr>
          <w:rFonts w:ascii="Arial" w:hAnsi="Arial" w:cs="Arial"/>
          <w:b/>
          <w:sz w:val="20"/>
          <w:szCs w:val="20"/>
        </w:rPr>
        <w:t>2</w:t>
      </w:r>
      <w:r w:rsidR="0031370D" w:rsidRPr="0031370D">
        <w:rPr>
          <w:rFonts w:ascii="Arial" w:hAnsi="Arial" w:cs="Arial"/>
          <w:b/>
          <w:sz w:val="20"/>
          <w:szCs w:val="20"/>
        </w:rPr>
        <w:tab/>
      </w:r>
      <w:r w:rsidR="003362F5">
        <w:rPr>
          <w:rFonts w:ascii="Arial" w:hAnsi="Arial" w:cs="Arial"/>
          <w:b/>
          <w:sz w:val="20"/>
          <w:szCs w:val="20"/>
        </w:rPr>
        <w:t xml:space="preserve">Doel </w:t>
      </w:r>
    </w:p>
    <w:p w14:paraId="74489030" w14:textId="77777777" w:rsidR="009C4A5D" w:rsidRDefault="003362F5" w:rsidP="00125E17">
      <w:pPr>
        <w:spacing w:after="0" w:line="360" w:lineRule="auto"/>
        <w:rPr>
          <w:rFonts w:ascii="Arial" w:hAnsi="Arial" w:cs="Arial"/>
          <w:sz w:val="20"/>
          <w:szCs w:val="20"/>
        </w:rPr>
      </w:pPr>
      <w:r>
        <w:rPr>
          <w:rFonts w:ascii="Arial" w:hAnsi="Arial" w:cs="Arial"/>
          <w:sz w:val="20"/>
          <w:szCs w:val="20"/>
        </w:rPr>
        <w:t>Deze subsidieverordening heeft tot doel bij te dragen aan een bloeiende culturele amateurkunstsector in de gemeente Enschede</w:t>
      </w:r>
      <w:r w:rsidR="00A86725">
        <w:rPr>
          <w:rFonts w:ascii="Arial" w:hAnsi="Arial" w:cs="Arial"/>
          <w:sz w:val="20"/>
          <w:szCs w:val="20"/>
        </w:rPr>
        <w:t xml:space="preserve"> </w:t>
      </w:r>
      <w:r w:rsidR="009C4A5D">
        <w:rPr>
          <w:rFonts w:ascii="Arial" w:hAnsi="Arial" w:cs="Arial"/>
          <w:sz w:val="20"/>
          <w:szCs w:val="20"/>
        </w:rPr>
        <w:t xml:space="preserve">door het stimuleren van </w:t>
      </w:r>
      <w:r w:rsidR="009C4A5D" w:rsidRPr="00B74794">
        <w:rPr>
          <w:rFonts w:ascii="Arial" w:hAnsi="Arial" w:cs="Arial"/>
          <w:sz w:val="20"/>
          <w:szCs w:val="20"/>
        </w:rPr>
        <w:t>projecten g</w:t>
      </w:r>
      <w:r w:rsidR="009C4A5D">
        <w:rPr>
          <w:rFonts w:ascii="Arial" w:hAnsi="Arial" w:cs="Arial"/>
          <w:sz w:val="20"/>
          <w:szCs w:val="20"/>
        </w:rPr>
        <w:t>ericht op:</w:t>
      </w:r>
    </w:p>
    <w:p w14:paraId="1ED088FC" w14:textId="77777777" w:rsidR="009C4A5D" w:rsidRDefault="009C4A5D" w:rsidP="00C037F9">
      <w:pPr>
        <w:tabs>
          <w:tab w:val="left" w:pos="426"/>
        </w:tabs>
        <w:spacing w:after="0" w:line="360" w:lineRule="auto"/>
        <w:rPr>
          <w:rFonts w:ascii="Arial" w:hAnsi="Arial" w:cs="Arial"/>
          <w:sz w:val="20"/>
          <w:szCs w:val="20"/>
        </w:rPr>
      </w:pPr>
      <w:r>
        <w:rPr>
          <w:rFonts w:ascii="Arial" w:hAnsi="Arial" w:cs="Arial"/>
          <w:sz w:val="20"/>
          <w:szCs w:val="20"/>
        </w:rPr>
        <w:t>a.</w:t>
      </w:r>
      <w:r w:rsidR="00C037F9">
        <w:rPr>
          <w:rFonts w:ascii="Arial" w:hAnsi="Arial" w:cs="Arial"/>
          <w:sz w:val="20"/>
          <w:szCs w:val="20"/>
        </w:rPr>
        <w:tab/>
      </w:r>
      <w:r>
        <w:rPr>
          <w:rFonts w:ascii="Arial" w:hAnsi="Arial" w:cs="Arial"/>
          <w:sz w:val="20"/>
          <w:szCs w:val="20"/>
        </w:rPr>
        <w:t xml:space="preserve">de </w:t>
      </w:r>
      <w:r w:rsidR="00A86725">
        <w:rPr>
          <w:rFonts w:ascii="Arial" w:hAnsi="Arial" w:cs="Arial"/>
          <w:sz w:val="20"/>
          <w:szCs w:val="20"/>
        </w:rPr>
        <w:t>talentontwikkeling van jeugd en jongvolwassenen</w:t>
      </w:r>
      <w:r>
        <w:rPr>
          <w:rFonts w:ascii="Arial" w:hAnsi="Arial" w:cs="Arial"/>
          <w:sz w:val="20"/>
          <w:szCs w:val="20"/>
        </w:rPr>
        <w:t>;</w:t>
      </w:r>
    </w:p>
    <w:p w14:paraId="4123F5A7" w14:textId="77777777" w:rsidR="009C4A5D" w:rsidRDefault="009C4A5D" w:rsidP="00C037F9">
      <w:pPr>
        <w:tabs>
          <w:tab w:val="left" w:pos="426"/>
        </w:tabs>
        <w:spacing w:after="0" w:line="360" w:lineRule="auto"/>
        <w:rPr>
          <w:rFonts w:ascii="Arial" w:hAnsi="Arial" w:cs="Arial"/>
          <w:sz w:val="20"/>
          <w:szCs w:val="20"/>
        </w:rPr>
      </w:pPr>
      <w:r>
        <w:rPr>
          <w:rFonts w:ascii="Arial" w:hAnsi="Arial" w:cs="Arial"/>
          <w:sz w:val="20"/>
          <w:szCs w:val="20"/>
        </w:rPr>
        <w:t>b.</w:t>
      </w:r>
      <w:r w:rsidR="00C037F9">
        <w:rPr>
          <w:rFonts w:ascii="Arial" w:hAnsi="Arial" w:cs="Arial"/>
          <w:sz w:val="20"/>
          <w:szCs w:val="20"/>
        </w:rPr>
        <w:tab/>
      </w:r>
      <w:r w:rsidR="00A86725">
        <w:rPr>
          <w:rFonts w:ascii="Arial" w:hAnsi="Arial" w:cs="Arial"/>
          <w:sz w:val="20"/>
          <w:szCs w:val="20"/>
        </w:rPr>
        <w:t xml:space="preserve">innovatie </w:t>
      </w:r>
      <w:r>
        <w:rPr>
          <w:rFonts w:ascii="Arial" w:hAnsi="Arial" w:cs="Arial"/>
          <w:sz w:val="20"/>
          <w:szCs w:val="20"/>
        </w:rPr>
        <w:t xml:space="preserve">binnen de amateurkunst; </w:t>
      </w:r>
    </w:p>
    <w:p w14:paraId="1B93D3CC" w14:textId="77777777" w:rsidR="003362F5" w:rsidRDefault="009C4A5D" w:rsidP="00C037F9">
      <w:pPr>
        <w:tabs>
          <w:tab w:val="left" w:pos="426"/>
        </w:tabs>
        <w:spacing w:after="0" w:line="360" w:lineRule="auto"/>
        <w:rPr>
          <w:rFonts w:ascii="Arial" w:hAnsi="Arial" w:cs="Arial"/>
          <w:sz w:val="20"/>
          <w:szCs w:val="20"/>
        </w:rPr>
      </w:pPr>
      <w:r>
        <w:rPr>
          <w:rFonts w:ascii="Arial" w:hAnsi="Arial" w:cs="Arial"/>
          <w:sz w:val="20"/>
          <w:szCs w:val="20"/>
        </w:rPr>
        <w:t>c.</w:t>
      </w:r>
      <w:r w:rsidR="00C037F9">
        <w:rPr>
          <w:rFonts w:ascii="Arial" w:hAnsi="Arial" w:cs="Arial"/>
          <w:sz w:val="20"/>
          <w:szCs w:val="20"/>
        </w:rPr>
        <w:tab/>
      </w:r>
      <w:r w:rsidR="00A86725">
        <w:rPr>
          <w:rFonts w:ascii="Arial" w:hAnsi="Arial" w:cs="Arial"/>
          <w:sz w:val="20"/>
          <w:szCs w:val="20"/>
        </w:rPr>
        <w:t>samenwerking van amateurkunstorganisaties met andere organisaties</w:t>
      </w:r>
      <w:r>
        <w:rPr>
          <w:rFonts w:ascii="Arial" w:hAnsi="Arial" w:cs="Arial"/>
          <w:sz w:val="20"/>
          <w:szCs w:val="20"/>
        </w:rPr>
        <w:t>.</w:t>
      </w:r>
    </w:p>
    <w:p w14:paraId="2015E3F4" w14:textId="39C619A5" w:rsidR="00E057FA" w:rsidRDefault="003362F5" w:rsidP="00806634">
      <w:pPr>
        <w:spacing w:after="0" w:line="360" w:lineRule="auto"/>
        <w:rPr>
          <w:rFonts w:ascii="Arial" w:hAnsi="Arial" w:cs="Arial"/>
          <w:b/>
          <w:sz w:val="20"/>
          <w:szCs w:val="20"/>
        </w:rPr>
      </w:pPr>
      <w:r>
        <w:rPr>
          <w:rFonts w:ascii="Arial" w:hAnsi="Arial" w:cs="Arial"/>
          <w:sz w:val="20"/>
          <w:szCs w:val="20"/>
        </w:rPr>
        <w:tab/>
      </w:r>
    </w:p>
    <w:p w14:paraId="0810C34F" w14:textId="77777777" w:rsidR="00FD799F" w:rsidRPr="0031370D" w:rsidRDefault="00E7423F" w:rsidP="00C037F9">
      <w:pPr>
        <w:tabs>
          <w:tab w:val="left" w:pos="1134"/>
        </w:tabs>
        <w:spacing w:after="0" w:line="360" w:lineRule="auto"/>
        <w:rPr>
          <w:rFonts w:ascii="Arial" w:hAnsi="Arial" w:cs="Arial"/>
          <w:b/>
          <w:sz w:val="20"/>
          <w:szCs w:val="20"/>
        </w:rPr>
      </w:pPr>
      <w:r>
        <w:rPr>
          <w:rFonts w:ascii="Arial" w:hAnsi="Arial" w:cs="Arial"/>
          <w:b/>
          <w:sz w:val="20"/>
          <w:szCs w:val="20"/>
        </w:rPr>
        <w:t xml:space="preserve">Artikel </w:t>
      </w:r>
      <w:r w:rsidR="00C931F5">
        <w:rPr>
          <w:rFonts w:ascii="Arial" w:hAnsi="Arial" w:cs="Arial"/>
          <w:b/>
          <w:sz w:val="20"/>
          <w:szCs w:val="20"/>
        </w:rPr>
        <w:t>3</w:t>
      </w:r>
      <w:r w:rsidR="00DF40EC">
        <w:rPr>
          <w:rFonts w:ascii="Arial" w:hAnsi="Arial" w:cs="Arial"/>
          <w:b/>
          <w:sz w:val="20"/>
          <w:szCs w:val="20"/>
        </w:rPr>
        <w:tab/>
        <w:t>S</w:t>
      </w:r>
      <w:r w:rsidR="0031370D" w:rsidRPr="0031370D">
        <w:rPr>
          <w:rFonts w:ascii="Arial" w:hAnsi="Arial" w:cs="Arial"/>
          <w:b/>
          <w:sz w:val="20"/>
          <w:szCs w:val="20"/>
        </w:rPr>
        <w:t>ubsidieplafond</w:t>
      </w:r>
    </w:p>
    <w:p w14:paraId="46B3F868" w14:textId="550107A7" w:rsidR="00877C65" w:rsidRDefault="00904612" w:rsidP="00C037F9">
      <w:pPr>
        <w:tabs>
          <w:tab w:val="left" w:pos="426"/>
        </w:tabs>
        <w:spacing w:after="0" w:line="360" w:lineRule="auto"/>
        <w:ind w:left="426" w:hanging="426"/>
        <w:rPr>
          <w:rFonts w:ascii="Arial" w:hAnsi="Arial" w:cs="Arial"/>
          <w:sz w:val="20"/>
          <w:szCs w:val="20"/>
        </w:rPr>
      </w:pPr>
      <w:r>
        <w:rPr>
          <w:rFonts w:ascii="Arial" w:hAnsi="Arial" w:cs="Arial"/>
          <w:sz w:val="20"/>
          <w:szCs w:val="20"/>
        </w:rPr>
        <w:t>1.</w:t>
      </w:r>
      <w:r w:rsidR="00B57FC9">
        <w:rPr>
          <w:rFonts w:ascii="Arial" w:hAnsi="Arial" w:cs="Arial"/>
          <w:sz w:val="20"/>
          <w:szCs w:val="20"/>
        </w:rPr>
        <w:t xml:space="preserve"> </w:t>
      </w:r>
      <w:r w:rsidR="00FA4147">
        <w:rPr>
          <w:rFonts w:ascii="Arial" w:hAnsi="Arial" w:cs="Arial"/>
          <w:sz w:val="20"/>
          <w:szCs w:val="20"/>
        </w:rPr>
        <w:t>Burgemeester en wethouders</w:t>
      </w:r>
      <w:r w:rsidR="00EB0061">
        <w:rPr>
          <w:rFonts w:ascii="Arial" w:hAnsi="Arial" w:cs="Arial"/>
          <w:sz w:val="20"/>
          <w:szCs w:val="20"/>
        </w:rPr>
        <w:t xml:space="preserve"> </w:t>
      </w:r>
      <w:r w:rsidR="00877C65">
        <w:rPr>
          <w:rFonts w:ascii="Arial" w:hAnsi="Arial" w:cs="Arial"/>
          <w:sz w:val="20"/>
          <w:szCs w:val="20"/>
        </w:rPr>
        <w:t>k</w:t>
      </w:r>
      <w:r w:rsidR="00FA4147">
        <w:rPr>
          <w:rFonts w:ascii="Arial" w:hAnsi="Arial" w:cs="Arial"/>
          <w:sz w:val="20"/>
          <w:szCs w:val="20"/>
        </w:rPr>
        <w:t>unnen</w:t>
      </w:r>
      <w:r w:rsidR="00BE6493">
        <w:rPr>
          <w:rFonts w:ascii="Arial" w:hAnsi="Arial" w:cs="Arial"/>
          <w:sz w:val="20"/>
          <w:szCs w:val="20"/>
        </w:rPr>
        <w:t>, onder voorbehoud van de begroting die door de raad beschikbaar wordt gesteld,  twee</w:t>
      </w:r>
      <w:r w:rsidR="0027297D">
        <w:rPr>
          <w:rFonts w:ascii="Arial" w:hAnsi="Arial" w:cs="Arial"/>
          <w:sz w:val="20"/>
          <w:szCs w:val="20"/>
        </w:rPr>
        <w:t xml:space="preserve">jaarlijks </w:t>
      </w:r>
      <w:r w:rsidR="00877C65">
        <w:rPr>
          <w:rFonts w:ascii="Arial" w:hAnsi="Arial" w:cs="Arial"/>
          <w:sz w:val="20"/>
          <w:szCs w:val="20"/>
        </w:rPr>
        <w:t>een s</w:t>
      </w:r>
      <w:r w:rsidR="00EB0061">
        <w:rPr>
          <w:rFonts w:ascii="Arial" w:hAnsi="Arial" w:cs="Arial"/>
          <w:sz w:val="20"/>
          <w:szCs w:val="20"/>
        </w:rPr>
        <w:t>ubsidieplafon</w:t>
      </w:r>
      <w:r w:rsidR="00877C65">
        <w:rPr>
          <w:rFonts w:ascii="Arial" w:hAnsi="Arial" w:cs="Arial"/>
          <w:sz w:val="20"/>
          <w:szCs w:val="20"/>
        </w:rPr>
        <w:t>d</w:t>
      </w:r>
      <w:r w:rsidR="00EB0061">
        <w:rPr>
          <w:rFonts w:ascii="Arial" w:hAnsi="Arial" w:cs="Arial"/>
          <w:sz w:val="20"/>
          <w:szCs w:val="20"/>
        </w:rPr>
        <w:t xml:space="preserve"> </w:t>
      </w:r>
      <w:r w:rsidR="00877C65">
        <w:rPr>
          <w:rFonts w:ascii="Arial" w:hAnsi="Arial" w:cs="Arial"/>
          <w:sz w:val="20"/>
          <w:szCs w:val="20"/>
        </w:rPr>
        <w:t>vaststellen voor:</w:t>
      </w:r>
    </w:p>
    <w:p w14:paraId="5144A097" w14:textId="1D260719" w:rsidR="00877C65" w:rsidRDefault="00877C65" w:rsidP="00C037F9">
      <w:pPr>
        <w:tabs>
          <w:tab w:val="left" w:pos="426"/>
        </w:tabs>
        <w:spacing w:after="0" w:line="360" w:lineRule="auto"/>
        <w:ind w:left="426" w:hanging="426"/>
        <w:rPr>
          <w:rFonts w:ascii="Arial" w:hAnsi="Arial" w:cs="Arial"/>
          <w:sz w:val="20"/>
          <w:szCs w:val="20"/>
        </w:rPr>
      </w:pPr>
      <w:r>
        <w:rPr>
          <w:rFonts w:ascii="Arial" w:hAnsi="Arial" w:cs="Arial"/>
          <w:sz w:val="20"/>
          <w:szCs w:val="20"/>
        </w:rPr>
        <w:t>a.</w:t>
      </w:r>
      <w:r w:rsidR="006F3467">
        <w:rPr>
          <w:rFonts w:ascii="Arial" w:hAnsi="Arial" w:cs="Arial"/>
          <w:sz w:val="20"/>
          <w:szCs w:val="20"/>
        </w:rPr>
        <w:t xml:space="preserve"> </w:t>
      </w:r>
      <w:r>
        <w:rPr>
          <w:rFonts w:ascii="Arial" w:hAnsi="Arial" w:cs="Arial"/>
          <w:sz w:val="20"/>
          <w:szCs w:val="20"/>
        </w:rPr>
        <w:t xml:space="preserve">het uitvoeren van </w:t>
      </w:r>
      <w:r w:rsidR="00904612">
        <w:rPr>
          <w:rFonts w:ascii="Arial" w:hAnsi="Arial" w:cs="Arial"/>
          <w:sz w:val="20"/>
          <w:szCs w:val="20"/>
        </w:rPr>
        <w:t>projecten op het gebied van amateurkunst</w:t>
      </w:r>
      <w:r>
        <w:rPr>
          <w:rFonts w:ascii="Arial" w:hAnsi="Arial" w:cs="Arial"/>
          <w:sz w:val="20"/>
          <w:szCs w:val="20"/>
        </w:rPr>
        <w:t>;</w:t>
      </w:r>
      <w:r w:rsidR="00904612">
        <w:rPr>
          <w:rFonts w:ascii="Arial" w:hAnsi="Arial" w:cs="Arial"/>
          <w:sz w:val="20"/>
          <w:szCs w:val="20"/>
        </w:rPr>
        <w:t xml:space="preserve"> </w:t>
      </w:r>
      <w:r>
        <w:rPr>
          <w:rFonts w:ascii="Arial" w:hAnsi="Arial" w:cs="Arial"/>
          <w:sz w:val="20"/>
          <w:szCs w:val="20"/>
        </w:rPr>
        <w:t xml:space="preserve">en </w:t>
      </w:r>
    </w:p>
    <w:p w14:paraId="3CA48F4C" w14:textId="0D7F7079" w:rsidR="00877C65" w:rsidRDefault="00877C65" w:rsidP="00C037F9">
      <w:pPr>
        <w:tabs>
          <w:tab w:val="left" w:pos="426"/>
        </w:tabs>
        <w:spacing w:after="0" w:line="360" w:lineRule="auto"/>
        <w:ind w:left="426" w:hanging="426"/>
        <w:rPr>
          <w:rFonts w:ascii="Arial" w:hAnsi="Arial" w:cs="Arial"/>
          <w:sz w:val="20"/>
          <w:szCs w:val="20"/>
        </w:rPr>
      </w:pPr>
      <w:r>
        <w:rPr>
          <w:rFonts w:ascii="Arial" w:hAnsi="Arial" w:cs="Arial"/>
          <w:sz w:val="20"/>
          <w:szCs w:val="20"/>
        </w:rPr>
        <w:t>b. het uitvoeren van een tweejarenprogramma dat best</w:t>
      </w:r>
      <w:r w:rsidR="001618B0">
        <w:rPr>
          <w:rFonts w:ascii="Arial" w:hAnsi="Arial" w:cs="Arial"/>
          <w:sz w:val="20"/>
          <w:szCs w:val="20"/>
        </w:rPr>
        <w:t>aa</w:t>
      </w:r>
      <w:r>
        <w:rPr>
          <w:rFonts w:ascii="Arial" w:hAnsi="Arial" w:cs="Arial"/>
          <w:sz w:val="20"/>
          <w:szCs w:val="20"/>
        </w:rPr>
        <w:t xml:space="preserve">t uit projecten op het gebied van </w:t>
      </w:r>
    </w:p>
    <w:p w14:paraId="06215E7C" w14:textId="3B732494" w:rsidR="0031370D" w:rsidRDefault="00877C65" w:rsidP="00C037F9">
      <w:pPr>
        <w:tabs>
          <w:tab w:val="left" w:pos="426"/>
        </w:tabs>
        <w:spacing w:after="0" w:line="360" w:lineRule="auto"/>
        <w:ind w:left="426" w:hanging="426"/>
        <w:rPr>
          <w:rFonts w:ascii="Arial" w:hAnsi="Arial" w:cs="Arial"/>
          <w:sz w:val="20"/>
          <w:szCs w:val="20"/>
        </w:rPr>
      </w:pPr>
      <w:r>
        <w:rPr>
          <w:rFonts w:ascii="Arial" w:hAnsi="Arial" w:cs="Arial"/>
          <w:sz w:val="20"/>
          <w:szCs w:val="20"/>
        </w:rPr>
        <w:t>amateurkunst</w:t>
      </w:r>
      <w:r w:rsidR="00DF40EC">
        <w:rPr>
          <w:rFonts w:ascii="Arial" w:hAnsi="Arial" w:cs="Arial"/>
          <w:sz w:val="20"/>
          <w:szCs w:val="20"/>
        </w:rPr>
        <w:t>.</w:t>
      </w:r>
    </w:p>
    <w:p w14:paraId="7BD37C5A" w14:textId="77777777" w:rsidR="00B57FC9" w:rsidRDefault="00877C65" w:rsidP="00C037F9">
      <w:pPr>
        <w:tabs>
          <w:tab w:val="left" w:pos="426"/>
        </w:tabs>
        <w:spacing w:after="0" w:line="360" w:lineRule="auto"/>
        <w:ind w:left="426" w:hanging="426"/>
        <w:rPr>
          <w:rFonts w:ascii="Arial" w:hAnsi="Arial" w:cs="Arial"/>
          <w:sz w:val="20"/>
          <w:szCs w:val="20"/>
        </w:rPr>
      </w:pPr>
      <w:r>
        <w:rPr>
          <w:rFonts w:ascii="Arial" w:hAnsi="Arial" w:cs="Arial"/>
          <w:sz w:val="20"/>
          <w:szCs w:val="20"/>
        </w:rPr>
        <w:lastRenderedPageBreak/>
        <w:t>2</w:t>
      </w:r>
      <w:r w:rsidR="00EB0061">
        <w:rPr>
          <w:rFonts w:ascii="Arial" w:hAnsi="Arial" w:cs="Arial"/>
          <w:sz w:val="20"/>
          <w:szCs w:val="20"/>
        </w:rPr>
        <w:t>.</w:t>
      </w:r>
      <w:r>
        <w:rPr>
          <w:rFonts w:ascii="Arial" w:hAnsi="Arial" w:cs="Arial"/>
          <w:sz w:val="20"/>
          <w:szCs w:val="20"/>
        </w:rPr>
        <w:t xml:space="preserve"> </w:t>
      </w:r>
      <w:r w:rsidR="00E87459">
        <w:rPr>
          <w:rFonts w:ascii="Arial" w:hAnsi="Arial" w:cs="Arial"/>
          <w:sz w:val="20"/>
          <w:szCs w:val="20"/>
        </w:rPr>
        <w:t xml:space="preserve">Het </w:t>
      </w:r>
      <w:r w:rsidR="0021566F">
        <w:rPr>
          <w:rFonts w:ascii="Arial" w:hAnsi="Arial" w:cs="Arial"/>
          <w:sz w:val="20"/>
          <w:szCs w:val="20"/>
        </w:rPr>
        <w:t>subsidie</w:t>
      </w:r>
      <w:r w:rsidR="00E87459">
        <w:rPr>
          <w:rFonts w:ascii="Arial" w:hAnsi="Arial" w:cs="Arial"/>
          <w:sz w:val="20"/>
          <w:szCs w:val="20"/>
        </w:rPr>
        <w:t>tijdvak</w:t>
      </w:r>
      <w:r w:rsidR="00EB0061">
        <w:rPr>
          <w:rFonts w:ascii="Arial" w:hAnsi="Arial" w:cs="Arial"/>
          <w:sz w:val="20"/>
          <w:szCs w:val="20"/>
        </w:rPr>
        <w:t xml:space="preserve"> </w:t>
      </w:r>
      <w:r>
        <w:rPr>
          <w:rFonts w:ascii="Arial" w:hAnsi="Arial" w:cs="Arial"/>
          <w:sz w:val="20"/>
          <w:szCs w:val="20"/>
        </w:rPr>
        <w:t xml:space="preserve">voor het uitvoeren van een tweejarenprogramma </w:t>
      </w:r>
      <w:r w:rsidR="00EB0061">
        <w:rPr>
          <w:rFonts w:ascii="Arial" w:hAnsi="Arial" w:cs="Arial"/>
          <w:sz w:val="20"/>
          <w:szCs w:val="20"/>
        </w:rPr>
        <w:t xml:space="preserve">beslaat </w:t>
      </w:r>
      <w:r w:rsidR="00B57FC9">
        <w:rPr>
          <w:rFonts w:ascii="Arial" w:hAnsi="Arial" w:cs="Arial"/>
          <w:sz w:val="20"/>
          <w:szCs w:val="20"/>
        </w:rPr>
        <w:t>twee kalenderjaren.</w:t>
      </w:r>
    </w:p>
    <w:p w14:paraId="4AE99FC0" w14:textId="338D7947" w:rsidR="001618B0" w:rsidRDefault="00B57FC9" w:rsidP="00C037F9">
      <w:pPr>
        <w:tabs>
          <w:tab w:val="left" w:pos="426"/>
        </w:tabs>
        <w:spacing w:after="0" w:line="360" w:lineRule="auto"/>
        <w:ind w:left="426" w:hanging="426"/>
        <w:rPr>
          <w:rFonts w:ascii="Arial" w:hAnsi="Arial" w:cs="Arial"/>
          <w:sz w:val="20"/>
          <w:szCs w:val="20"/>
        </w:rPr>
      </w:pPr>
      <w:r>
        <w:rPr>
          <w:rFonts w:ascii="Arial" w:hAnsi="Arial" w:cs="Arial"/>
          <w:sz w:val="20"/>
          <w:szCs w:val="20"/>
        </w:rPr>
        <w:t xml:space="preserve">3. Het eerste </w:t>
      </w:r>
      <w:r w:rsidR="007A785B">
        <w:rPr>
          <w:rFonts w:ascii="Arial" w:hAnsi="Arial" w:cs="Arial"/>
          <w:sz w:val="20"/>
          <w:szCs w:val="20"/>
        </w:rPr>
        <w:t>subsidietijdvak voor het uitvoeren van een tweejarenprogramma beslaat de</w:t>
      </w:r>
    </w:p>
    <w:p w14:paraId="5B85B795" w14:textId="605D2AAE" w:rsidR="001618B0" w:rsidRDefault="00EB0061" w:rsidP="00C037F9">
      <w:pPr>
        <w:tabs>
          <w:tab w:val="left" w:pos="426"/>
        </w:tabs>
        <w:spacing w:after="0" w:line="360" w:lineRule="auto"/>
        <w:ind w:left="426" w:hanging="426"/>
        <w:rPr>
          <w:rFonts w:ascii="Arial" w:hAnsi="Arial" w:cs="Arial"/>
          <w:sz w:val="20"/>
          <w:szCs w:val="20"/>
        </w:rPr>
      </w:pPr>
      <w:r>
        <w:rPr>
          <w:rFonts w:ascii="Arial" w:hAnsi="Arial" w:cs="Arial"/>
          <w:sz w:val="20"/>
          <w:szCs w:val="20"/>
        </w:rPr>
        <w:t xml:space="preserve">kalenderjaren </w:t>
      </w:r>
      <w:r w:rsidR="00E87459">
        <w:rPr>
          <w:rFonts w:ascii="Arial" w:hAnsi="Arial" w:cs="Arial"/>
          <w:sz w:val="20"/>
          <w:szCs w:val="20"/>
        </w:rPr>
        <w:t>2021</w:t>
      </w:r>
      <w:r>
        <w:rPr>
          <w:rFonts w:ascii="Arial" w:hAnsi="Arial" w:cs="Arial"/>
          <w:sz w:val="20"/>
          <w:szCs w:val="20"/>
        </w:rPr>
        <w:t xml:space="preserve"> en </w:t>
      </w:r>
      <w:r w:rsidR="00D61BF1">
        <w:rPr>
          <w:rFonts w:ascii="Arial" w:hAnsi="Arial" w:cs="Arial"/>
          <w:sz w:val="20"/>
          <w:szCs w:val="20"/>
        </w:rPr>
        <w:t>2022</w:t>
      </w:r>
      <w:r w:rsidR="00E87459">
        <w:rPr>
          <w:rFonts w:ascii="Arial" w:hAnsi="Arial" w:cs="Arial"/>
          <w:sz w:val="20"/>
          <w:szCs w:val="20"/>
        </w:rPr>
        <w:t xml:space="preserve">. De volgende </w:t>
      </w:r>
      <w:r w:rsidR="0021566F">
        <w:rPr>
          <w:rFonts w:ascii="Arial" w:hAnsi="Arial" w:cs="Arial"/>
          <w:sz w:val="20"/>
          <w:szCs w:val="20"/>
        </w:rPr>
        <w:t>subsidie</w:t>
      </w:r>
      <w:r w:rsidR="00E87459">
        <w:rPr>
          <w:rFonts w:ascii="Arial" w:hAnsi="Arial" w:cs="Arial"/>
          <w:sz w:val="20"/>
          <w:szCs w:val="20"/>
        </w:rPr>
        <w:t xml:space="preserve">tijdvakken van twee jaar sluiten aan op dit eerste </w:t>
      </w:r>
    </w:p>
    <w:p w14:paraId="493268AB" w14:textId="797368BB" w:rsidR="00904612" w:rsidRPr="0000019F" w:rsidRDefault="0021566F" w:rsidP="00C037F9">
      <w:pPr>
        <w:tabs>
          <w:tab w:val="left" w:pos="426"/>
        </w:tabs>
        <w:spacing w:after="0" w:line="360" w:lineRule="auto"/>
        <w:ind w:left="426" w:hanging="426"/>
        <w:rPr>
          <w:rFonts w:ascii="Arial" w:hAnsi="Arial" w:cs="Arial"/>
          <w:sz w:val="20"/>
          <w:szCs w:val="20"/>
        </w:rPr>
      </w:pPr>
      <w:r>
        <w:rPr>
          <w:rFonts w:ascii="Arial" w:hAnsi="Arial" w:cs="Arial"/>
          <w:sz w:val="20"/>
          <w:szCs w:val="20"/>
        </w:rPr>
        <w:t>subsidie</w:t>
      </w:r>
      <w:r w:rsidR="00E87459">
        <w:rPr>
          <w:rFonts w:ascii="Arial" w:hAnsi="Arial" w:cs="Arial"/>
          <w:sz w:val="20"/>
          <w:szCs w:val="20"/>
        </w:rPr>
        <w:t xml:space="preserve">tijdvak. </w:t>
      </w:r>
    </w:p>
    <w:p w14:paraId="2DE64A75" w14:textId="77777777" w:rsidR="00520FAD" w:rsidRDefault="00520FAD" w:rsidP="00520FAD">
      <w:pPr>
        <w:tabs>
          <w:tab w:val="left" w:pos="1134"/>
        </w:tabs>
        <w:spacing w:after="0" w:line="360" w:lineRule="auto"/>
        <w:rPr>
          <w:rFonts w:ascii="Arial" w:hAnsi="Arial" w:cs="Arial"/>
          <w:b/>
          <w:sz w:val="20"/>
          <w:szCs w:val="20"/>
        </w:rPr>
      </w:pPr>
    </w:p>
    <w:p w14:paraId="7E901413" w14:textId="77777777" w:rsidR="0031370D" w:rsidRDefault="00E7423F" w:rsidP="00C037F9">
      <w:pPr>
        <w:tabs>
          <w:tab w:val="left" w:pos="1134"/>
        </w:tabs>
        <w:spacing w:after="0" w:line="360" w:lineRule="auto"/>
        <w:rPr>
          <w:rFonts w:ascii="Arial" w:hAnsi="Arial" w:cs="Arial"/>
          <w:b/>
          <w:sz w:val="20"/>
          <w:szCs w:val="20"/>
        </w:rPr>
      </w:pPr>
      <w:r>
        <w:rPr>
          <w:rFonts w:ascii="Arial" w:hAnsi="Arial" w:cs="Arial"/>
          <w:b/>
          <w:sz w:val="20"/>
          <w:szCs w:val="20"/>
        </w:rPr>
        <w:t xml:space="preserve">Artikel </w:t>
      </w:r>
      <w:r w:rsidR="00C931F5">
        <w:rPr>
          <w:rFonts w:ascii="Arial" w:hAnsi="Arial" w:cs="Arial"/>
          <w:b/>
          <w:sz w:val="20"/>
          <w:szCs w:val="20"/>
        </w:rPr>
        <w:t>4</w:t>
      </w:r>
      <w:r w:rsidR="0031370D" w:rsidRPr="0031370D">
        <w:rPr>
          <w:rFonts w:ascii="Arial" w:hAnsi="Arial" w:cs="Arial"/>
          <w:b/>
          <w:sz w:val="20"/>
          <w:szCs w:val="20"/>
        </w:rPr>
        <w:tab/>
        <w:t>Subsidiabele activiteiten</w:t>
      </w:r>
    </w:p>
    <w:p w14:paraId="719C20E9" w14:textId="60074A9C" w:rsidR="00846BC6" w:rsidRDefault="00DF40EC" w:rsidP="00846BC6">
      <w:pPr>
        <w:tabs>
          <w:tab w:val="left" w:pos="426"/>
        </w:tabs>
        <w:spacing w:after="0" w:line="360" w:lineRule="auto"/>
        <w:rPr>
          <w:rFonts w:ascii="Arial" w:hAnsi="Arial" w:cs="Arial"/>
          <w:sz w:val="20"/>
          <w:szCs w:val="20"/>
        </w:rPr>
      </w:pPr>
      <w:r>
        <w:rPr>
          <w:rFonts w:ascii="Arial" w:hAnsi="Arial" w:cs="Arial"/>
          <w:sz w:val="20"/>
          <w:szCs w:val="20"/>
        </w:rPr>
        <w:t>Subsidie wordt ver</w:t>
      </w:r>
      <w:r w:rsidR="008D7380">
        <w:rPr>
          <w:rFonts w:ascii="Arial" w:hAnsi="Arial" w:cs="Arial"/>
          <w:sz w:val="20"/>
          <w:szCs w:val="20"/>
        </w:rPr>
        <w:t>strekt</w:t>
      </w:r>
      <w:r>
        <w:rPr>
          <w:rFonts w:ascii="Arial" w:hAnsi="Arial" w:cs="Arial"/>
          <w:sz w:val="20"/>
          <w:szCs w:val="20"/>
        </w:rPr>
        <w:t xml:space="preserve"> voor:</w:t>
      </w:r>
    </w:p>
    <w:p w14:paraId="31047947" w14:textId="77777777" w:rsidR="00846BC6" w:rsidRDefault="00DF40EC" w:rsidP="00846BC6">
      <w:pPr>
        <w:tabs>
          <w:tab w:val="left" w:pos="426"/>
        </w:tabs>
        <w:spacing w:after="0" w:line="360" w:lineRule="auto"/>
        <w:rPr>
          <w:rFonts w:ascii="Arial" w:hAnsi="Arial" w:cs="Arial"/>
          <w:sz w:val="20"/>
          <w:szCs w:val="20"/>
        </w:rPr>
      </w:pPr>
      <w:r>
        <w:rPr>
          <w:rFonts w:ascii="Arial" w:hAnsi="Arial" w:cs="Arial"/>
          <w:sz w:val="20"/>
          <w:szCs w:val="20"/>
        </w:rPr>
        <w:t>a.</w:t>
      </w:r>
      <w:r w:rsidR="00C037F9">
        <w:rPr>
          <w:rFonts w:ascii="Arial" w:hAnsi="Arial" w:cs="Arial"/>
          <w:sz w:val="20"/>
          <w:szCs w:val="20"/>
        </w:rPr>
        <w:tab/>
      </w:r>
      <w:r>
        <w:rPr>
          <w:rFonts w:ascii="Arial" w:hAnsi="Arial" w:cs="Arial"/>
          <w:sz w:val="20"/>
          <w:szCs w:val="20"/>
        </w:rPr>
        <w:t xml:space="preserve">het uitvoeren </w:t>
      </w:r>
      <w:r w:rsidR="008A696A">
        <w:rPr>
          <w:rFonts w:ascii="Arial" w:hAnsi="Arial" w:cs="Arial"/>
          <w:sz w:val="20"/>
          <w:szCs w:val="20"/>
        </w:rPr>
        <w:t xml:space="preserve">van </w:t>
      </w:r>
      <w:r>
        <w:rPr>
          <w:rFonts w:ascii="Arial" w:hAnsi="Arial" w:cs="Arial"/>
          <w:sz w:val="20"/>
          <w:szCs w:val="20"/>
        </w:rPr>
        <w:t>projecten op het gebied van amateurkunst;</w:t>
      </w:r>
    </w:p>
    <w:p w14:paraId="2FDB32D8" w14:textId="00F9782E" w:rsidR="009C4A7E" w:rsidRDefault="008A696A" w:rsidP="00846BC6">
      <w:pPr>
        <w:tabs>
          <w:tab w:val="left" w:pos="426"/>
        </w:tabs>
        <w:spacing w:after="0" w:line="360" w:lineRule="auto"/>
        <w:rPr>
          <w:rFonts w:ascii="Arial" w:hAnsi="Arial" w:cs="Arial"/>
          <w:sz w:val="20"/>
          <w:szCs w:val="20"/>
        </w:rPr>
      </w:pPr>
      <w:r>
        <w:rPr>
          <w:rFonts w:ascii="Arial" w:hAnsi="Arial" w:cs="Arial"/>
          <w:sz w:val="20"/>
          <w:szCs w:val="20"/>
        </w:rPr>
        <w:t>b.</w:t>
      </w:r>
      <w:r w:rsidR="00C037F9">
        <w:rPr>
          <w:rFonts w:ascii="Arial" w:hAnsi="Arial" w:cs="Arial"/>
          <w:sz w:val="20"/>
          <w:szCs w:val="20"/>
        </w:rPr>
        <w:tab/>
      </w:r>
      <w:r>
        <w:rPr>
          <w:rFonts w:ascii="Arial" w:hAnsi="Arial" w:cs="Arial"/>
          <w:sz w:val="20"/>
          <w:szCs w:val="20"/>
        </w:rPr>
        <w:t xml:space="preserve">het uitvoeren van een </w:t>
      </w:r>
      <w:r w:rsidR="00DF3644">
        <w:rPr>
          <w:rFonts w:ascii="Arial" w:hAnsi="Arial" w:cs="Arial"/>
          <w:sz w:val="20"/>
          <w:szCs w:val="20"/>
        </w:rPr>
        <w:t>tweejarenprogramma</w:t>
      </w:r>
      <w:r w:rsidR="007A785B" w:rsidRPr="007A785B">
        <w:rPr>
          <w:rFonts w:ascii="Arial" w:hAnsi="Arial" w:cs="Arial"/>
          <w:sz w:val="20"/>
          <w:szCs w:val="20"/>
        </w:rPr>
        <w:t xml:space="preserve"> </w:t>
      </w:r>
      <w:r w:rsidR="007A785B">
        <w:rPr>
          <w:rFonts w:ascii="Arial" w:hAnsi="Arial" w:cs="Arial"/>
          <w:sz w:val="20"/>
          <w:szCs w:val="20"/>
        </w:rPr>
        <w:t xml:space="preserve">dat bestaat uit projecten op het gebied van </w:t>
      </w:r>
      <w:r w:rsidR="00846BC6">
        <w:rPr>
          <w:rFonts w:ascii="Arial" w:hAnsi="Arial" w:cs="Arial"/>
          <w:sz w:val="20"/>
          <w:szCs w:val="20"/>
        </w:rPr>
        <w:tab/>
      </w:r>
      <w:r w:rsidR="007A785B">
        <w:rPr>
          <w:rFonts w:ascii="Arial" w:hAnsi="Arial" w:cs="Arial"/>
          <w:sz w:val="20"/>
          <w:szCs w:val="20"/>
        </w:rPr>
        <w:t>amateurkunst</w:t>
      </w:r>
      <w:r w:rsidR="00796393">
        <w:rPr>
          <w:rFonts w:ascii="Arial" w:hAnsi="Arial" w:cs="Arial"/>
          <w:sz w:val="20"/>
          <w:szCs w:val="20"/>
        </w:rPr>
        <w:t>.</w:t>
      </w:r>
      <w:r w:rsidR="00AB5439">
        <w:rPr>
          <w:rFonts w:ascii="Arial" w:hAnsi="Arial" w:cs="Arial"/>
          <w:sz w:val="20"/>
          <w:szCs w:val="20"/>
        </w:rPr>
        <w:t xml:space="preserve"> </w:t>
      </w:r>
    </w:p>
    <w:p w14:paraId="7D843F52" w14:textId="6070321F" w:rsidR="00846BC6" w:rsidRDefault="00846BC6" w:rsidP="00846BC6">
      <w:pPr>
        <w:tabs>
          <w:tab w:val="left" w:pos="426"/>
        </w:tabs>
        <w:spacing w:after="0" w:line="360" w:lineRule="auto"/>
        <w:rPr>
          <w:rFonts w:ascii="Arial" w:hAnsi="Arial" w:cs="Arial"/>
          <w:sz w:val="20"/>
          <w:szCs w:val="20"/>
        </w:rPr>
      </w:pPr>
    </w:p>
    <w:p w14:paraId="61916C03" w14:textId="3D6C330E" w:rsidR="00846BC6" w:rsidRPr="00846BC6" w:rsidRDefault="00846BC6" w:rsidP="00846BC6">
      <w:pPr>
        <w:tabs>
          <w:tab w:val="left" w:pos="426"/>
        </w:tabs>
        <w:spacing w:after="0" w:line="360" w:lineRule="auto"/>
        <w:rPr>
          <w:rFonts w:ascii="Arial" w:hAnsi="Arial" w:cs="Arial"/>
          <w:b/>
          <w:sz w:val="20"/>
          <w:szCs w:val="20"/>
        </w:rPr>
      </w:pPr>
      <w:r>
        <w:rPr>
          <w:rFonts w:ascii="Arial" w:hAnsi="Arial" w:cs="Arial"/>
          <w:b/>
          <w:sz w:val="20"/>
          <w:szCs w:val="20"/>
        </w:rPr>
        <w:t xml:space="preserve">Artikel </w:t>
      </w:r>
      <w:r>
        <w:rPr>
          <w:rFonts w:ascii="Arial" w:hAnsi="Arial" w:cs="Arial"/>
          <w:b/>
          <w:sz w:val="20"/>
          <w:szCs w:val="20"/>
        </w:rPr>
        <w:tab/>
      </w:r>
      <w:r w:rsidR="008A3672">
        <w:rPr>
          <w:rFonts w:ascii="Arial" w:hAnsi="Arial" w:cs="Arial"/>
          <w:b/>
          <w:sz w:val="20"/>
          <w:szCs w:val="20"/>
        </w:rPr>
        <w:t>5</w:t>
      </w:r>
      <w:r w:rsidR="006F3467">
        <w:rPr>
          <w:rFonts w:ascii="Arial" w:hAnsi="Arial" w:cs="Arial"/>
          <w:b/>
          <w:sz w:val="20"/>
          <w:szCs w:val="20"/>
        </w:rPr>
        <w:t xml:space="preserve"> </w:t>
      </w:r>
      <w:r>
        <w:rPr>
          <w:rFonts w:ascii="Arial" w:hAnsi="Arial" w:cs="Arial"/>
          <w:b/>
          <w:sz w:val="20"/>
          <w:szCs w:val="20"/>
        </w:rPr>
        <w:t>Maximum aantal subsidies</w:t>
      </w:r>
    </w:p>
    <w:p w14:paraId="25F40474" w14:textId="1A40650B" w:rsidR="009C4A7E" w:rsidRPr="008A696A" w:rsidRDefault="00846BC6" w:rsidP="009C4A7E">
      <w:pPr>
        <w:tabs>
          <w:tab w:val="left" w:pos="426"/>
        </w:tabs>
        <w:spacing w:after="0" w:line="360" w:lineRule="auto"/>
        <w:ind w:left="426" w:hanging="426"/>
        <w:rPr>
          <w:rFonts w:ascii="Arial" w:hAnsi="Arial" w:cs="Arial"/>
          <w:sz w:val="20"/>
          <w:szCs w:val="20"/>
        </w:rPr>
      </w:pPr>
      <w:r>
        <w:rPr>
          <w:rFonts w:ascii="Arial" w:hAnsi="Arial" w:cs="Arial"/>
          <w:sz w:val="20"/>
          <w:szCs w:val="20"/>
        </w:rPr>
        <w:t>1.</w:t>
      </w:r>
      <w:r>
        <w:rPr>
          <w:rFonts w:ascii="Arial" w:hAnsi="Arial" w:cs="Arial"/>
          <w:sz w:val="20"/>
          <w:szCs w:val="20"/>
        </w:rPr>
        <w:tab/>
      </w:r>
      <w:r w:rsidR="009C4A7E">
        <w:rPr>
          <w:rFonts w:ascii="Arial" w:hAnsi="Arial" w:cs="Arial"/>
          <w:sz w:val="20"/>
          <w:szCs w:val="20"/>
        </w:rPr>
        <w:t xml:space="preserve">Een aanvrager kan maximaal één keer per jaar een subsidie voor </w:t>
      </w:r>
      <w:r>
        <w:rPr>
          <w:rFonts w:ascii="Arial" w:hAnsi="Arial" w:cs="Arial"/>
          <w:sz w:val="20"/>
          <w:szCs w:val="20"/>
        </w:rPr>
        <w:t>maximaal éé</w:t>
      </w:r>
      <w:r w:rsidR="009C4A7E">
        <w:rPr>
          <w:rFonts w:ascii="Arial" w:hAnsi="Arial" w:cs="Arial"/>
          <w:sz w:val="20"/>
          <w:szCs w:val="20"/>
        </w:rPr>
        <w:t>n project als bedoeld in het eerste lid, onder a, ontvangen.</w:t>
      </w:r>
    </w:p>
    <w:p w14:paraId="15ACD131" w14:textId="686B0A3C" w:rsidR="00846BC6" w:rsidRDefault="00846BC6" w:rsidP="00846BC6">
      <w:pPr>
        <w:tabs>
          <w:tab w:val="left" w:pos="426"/>
        </w:tabs>
        <w:spacing w:after="0" w:line="360" w:lineRule="auto"/>
        <w:ind w:left="426" w:hanging="426"/>
        <w:rPr>
          <w:rFonts w:ascii="Arial" w:hAnsi="Arial" w:cs="Arial"/>
          <w:sz w:val="20"/>
          <w:szCs w:val="20"/>
        </w:rPr>
      </w:pPr>
      <w:r>
        <w:rPr>
          <w:rFonts w:ascii="Arial" w:hAnsi="Arial" w:cs="Arial"/>
          <w:sz w:val="20"/>
          <w:szCs w:val="20"/>
        </w:rPr>
        <w:t>2.</w:t>
      </w:r>
      <w:r>
        <w:rPr>
          <w:rFonts w:ascii="Arial" w:hAnsi="Arial" w:cs="Arial"/>
          <w:sz w:val="20"/>
          <w:szCs w:val="20"/>
        </w:rPr>
        <w:tab/>
        <w:t>De ontvanger van een subsidie voor het uitvoeren van een tweejarenprogramma, kan geen subsidie voor het uitvoeren van een project als bedoeld in het eerste lid, onder a, ontvangen.</w:t>
      </w:r>
    </w:p>
    <w:p w14:paraId="1167793B" w14:textId="6D749056" w:rsidR="007369FD" w:rsidRDefault="007369FD" w:rsidP="00125E17">
      <w:pPr>
        <w:spacing w:after="0" w:line="360" w:lineRule="auto"/>
        <w:rPr>
          <w:rFonts w:ascii="Arial" w:hAnsi="Arial" w:cs="Arial"/>
          <w:b/>
          <w:sz w:val="20"/>
          <w:szCs w:val="20"/>
        </w:rPr>
      </w:pPr>
    </w:p>
    <w:p w14:paraId="49A28D3F" w14:textId="58C42BB4" w:rsidR="0031370D" w:rsidRPr="0031370D" w:rsidRDefault="00E7423F" w:rsidP="00C037F9">
      <w:pPr>
        <w:tabs>
          <w:tab w:val="left" w:pos="1134"/>
        </w:tabs>
        <w:spacing w:after="0" w:line="360" w:lineRule="auto"/>
        <w:rPr>
          <w:rFonts w:ascii="Arial" w:hAnsi="Arial" w:cs="Arial"/>
          <w:b/>
          <w:sz w:val="20"/>
          <w:szCs w:val="20"/>
        </w:rPr>
      </w:pPr>
      <w:r>
        <w:rPr>
          <w:rFonts w:ascii="Arial" w:hAnsi="Arial" w:cs="Arial"/>
          <w:b/>
          <w:sz w:val="20"/>
          <w:szCs w:val="20"/>
        </w:rPr>
        <w:t xml:space="preserve">Artikel </w:t>
      </w:r>
      <w:r w:rsidR="008A3672">
        <w:rPr>
          <w:rFonts w:ascii="Arial" w:hAnsi="Arial" w:cs="Arial"/>
          <w:b/>
          <w:sz w:val="20"/>
          <w:szCs w:val="20"/>
        </w:rPr>
        <w:t>6</w:t>
      </w:r>
      <w:r w:rsidR="0031370D" w:rsidRPr="0031370D">
        <w:rPr>
          <w:rFonts w:ascii="Arial" w:hAnsi="Arial" w:cs="Arial"/>
          <w:b/>
          <w:sz w:val="20"/>
          <w:szCs w:val="20"/>
        </w:rPr>
        <w:tab/>
        <w:t>Subsidie</w:t>
      </w:r>
      <w:r w:rsidR="009C4A7E">
        <w:rPr>
          <w:rFonts w:ascii="Arial" w:hAnsi="Arial" w:cs="Arial"/>
          <w:b/>
          <w:sz w:val="20"/>
          <w:szCs w:val="20"/>
        </w:rPr>
        <w:t xml:space="preserve"> aan natuurlijke personen</w:t>
      </w:r>
    </w:p>
    <w:p w14:paraId="40DDAAA1" w14:textId="2AA4ACCC" w:rsidR="007A785B" w:rsidRDefault="008A696A" w:rsidP="009C4A7E">
      <w:pPr>
        <w:tabs>
          <w:tab w:val="left" w:pos="426"/>
        </w:tabs>
        <w:spacing w:after="0" w:line="360" w:lineRule="auto"/>
        <w:rPr>
          <w:rFonts w:ascii="Arial" w:hAnsi="Arial" w:cs="Arial"/>
          <w:sz w:val="20"/>
          <w:szCs w:val="20"/>
        </w:rPr>
      </w:pPr>
      <w:r>
        <w:rPr>
          <w:rFonts w:ascii="Arial" w:hAnsi="Arial" w:cs="Arial"/>
          <w:sz w:val="20"/>
          <w:szCs w:val="20"/>
        </w:rPr>
        <w:t>1.</w:t>
      </w:r>
      <w:r w:rsidR="00C037F9">
        <w:rPr>
          <w:rFonts w:ascii="Arial" w:hAnsi="Arial" w:cs="Arial"/>
          <w:sz w:val="20"/>
          <w:szCs w:val="20"/>
        </w:rPr>
        <w:tab/>
      </w:r>
      <w:r w:rsidR="00A57D1A">
        <w:rPr>
          <w:rFonts w:ascii="Arial" w:hAnsi="Arial" w:cs="Arial"/>
          <w:sz w:val="20"/>
          <w:szCs w:val="20"/>
        </w:rPr>
        <w:t>Subsidie kan worden ver</w:t>
      </w:r>
      <w:r w:rsidR="009C4A7E">
        <w:rPr>
          <w:rFonts w:ascii="Arial" w:hAnsi="Arial" w:cs="Arial"/>
          <w:sz w:val="20"/>
          <w:szCs w:val="20"/>
        </w:rPr>
        <w:t>strekt</w:t>
      </w:r>
      <w:r w:rsidR="00A57D1A">
        <w:rPr>
          <w:rFonts w:ascii="Arial" w:hAnsi="Arial" w:cs="Arial"/>
          <w:sz w:val="20"/>
          <w:szCs w:val="20"/>
        </w:rPr>
        <w:t xml:space="preserve"> aan</w:t>
      </w:r>
      <w:r w:rsidR="009C4A7E">
        <w:rPr>
          <w:rFonts w:ascii="Arial" w:hAnsi="Arial" w:cs="Arial"/>
          <w:sz w:val="20"/>
          <w:szCs w:val="20"/>
        </w:rPr>
        <w:t xml:space="preserve"> </w:t>
      </w:r>
      <w:r w:rsidR="00A57D1A">
        <w:rPr>
          <w:rFonts w:ascii="Arial" w:hAnsi="Arial" w:cs="Arial"/>
          <w:sz w:val="20"/>
          <w:szCs w:val="20"/>
        </w:rPr>
        <w:t xml:space="preserve">natuurlijke personen </w:t>
      </w:r>
      <w:r w:rsidR="00E7423F">
        <w:rPr>
          <w:rFonts w:ascii="Arial" w:hAnsi="Arial" w:cs="Arial"/>
          <w:sz w:val="20"/>
          <w:szCs w:val="20"/>
        </w:rPr>
        <w:t xml:space="preserve">die ingeschreven staan </w:t>
      </w:r>
      <w:r w:rsidR="00DF3644">
        <w:rPr>
          <w:rFonts w:ascii="Arial" w:hAnsi="Arial" w:cs="Arial"/>
          <w:sz w:val="20"/>
          <w:szCs w:val="20"/>
        </w:rPr>
        <w:t>in</w:t>
      </w:r>
      <w:r w:rsidR="00E7423F">
        <w:rPr>
          <w:rFonts w:ascii="Arial" w:hAnsi="Arial" w:cs="Arial"/>
          <w:sz w:val="20"/>
          <w:szCs w:val="20"/>
        </w:rPr>
        <w:t xml:space="preserve"> de </w:t>
      </w:r>
      <w:r w:rsidR="009C4A7E">
        <w:rPr>
          <w:rFonts w:ascii="Arial" w:hAnsi="Arial" w:cs="Arial"/>
          <w:sz w:val="20"/>
          <w:szCs w:val="20"/>
        </w:rPr>
        <w:tab/>
      </w:r>
      <w:r w:rsidR="00E7423F">
        <w:rPr>
          <w:rFonts w:ascii="Arial" w:hAnsi="Arial" w:cs="Arial"/>
          <w:sz w:val="20"/>
          <w:szCs w:val="20"/>
        </w:rPr>
        <w:t>Basisregistratie Personen van de gemeente Enschede</w:t>
      </w:r>
      <w:r w:rsidR="007A785B">
        <w:rPr>
          <w:rFonts w:ascii="Arial" w:hAnsi="Arial" w:cs="Arial"/>
          <w:sz w:val="20"/>
          <w:szCs w:val="20"/>
        </w:rPr>
        <w:t>;</w:t>
      </w:r>
    </w:p>
    <w:p w14:paraId="1D581B25" w14:textId="27B11709" w:rsidR="009C4A7E" w:rsidRDefault="009C4A7E" w:rsidP="009C4A7E">
      <w:pPr>
        <w:tabs>
          <w:tab w:val="left" w:pos="426"/>
        </w:tabs>
        <w:spacing w:after="0" w:line="360" w:lineRule="auto"/>
        <w:ind w:left="426" w:hanging="426"/>
        <w:rPr>
          <w:rFonts w:ascii="Arial" w:hAnsi="Arial" w:cs="Arial"/>
          <w:sz w:val="20"/>
          <w:szCs w:val="20"/>
        </w:rPr>
      </w:pPr>
      <w:r>
        <w:rPr>
          <w:rFonts w:ascii="Arial" w:hAnsi="Arial" w:cs="Arial"/>
          <w:sz w:val="20"/>
          <w:szCs w:val="20"/>
        </w:rPr>
        <w:t>2.</w:t>
      </w:r>
      <w:r>
        <w:rPr>
          <w:rFonts w:ascii="Arial" w:hAnsi="Arial" w:cs="Arial"/>
          <w:sz w:val="20"/>
          <w:szCs w:val="20"/>
        </w:rPr>
        <w:tab/>
        <w:t xml:space="preserve">Natuurlijke personen kunnen alleen een subsidie ontvangen voor de uitvoering van </w:t>
      </w:r>
      <w:r w:rsidR="00846BC6">
        <w:rPr>
          <w:rFonts w:ascii="Arial" w:hAnsi="Arial" w:cs="Arial"/>
          <w:sz w:val="20"/>
          <w:szCs w:val="20"/>
        </w:rPr>
        <w:t xml:space="preserve">een </w:t>
      </w:r>
      <w:r>
        <w:rPr>
          <w:rFonts w:ascii="Arial" w:hAnsi="Arial" w:cs="Arial"/>
          <w:sz w:val="20"/>
          <w:szCs w:val="20"/>
        </w:rPr>
        <w:t xml:space="preserve">project als bedoeld in artikel 4, eerste lid, onder a, voor zover zij </w:t>
      </w:r>
      <w:r w:rsidR="00A3572A">
        <w:rPr>
          <w:rFonts w:ascii="Arial" w:hAnsi="Arial" w:cs="Arial"/>
          <w:sz w:val="20"/>
          <w:szCs w:val="20"/>
        </w:rPr>
        <w:t>het project</w:t>
      </w:r>
      <w:r>
        <w:rPr>
          <w:rFonts w:ascii="Arial" w:hAnsi="Arial" w:cs="Arial"/>
          <w:sz w:val="20"/>
          <w:szCs w:val="20"/>
        </w:rPr>
        <w:t xml:space="preserve"> uitvoeren </w:t>
      </w:r>
      <w:r w:rsidRPr="001618B0">
        <w:rPr>
          <w:rFonts w:ascii="Arial" w:eastAsia="Times New Roman" w:hAnsi="Arial" w:cs="Arial"/>
          <w:color w:val="333333"/>
          <w:sz w:val="20"/>
          <w:szCs w:val="20"/>
          <w:lang w:eastAsia="nl-NL"/>
        </w:rPr>
        <w:t>ten behoeve van de inwoners van</w:t>
      </w:r>
      <w:r>
        <w:rPr>
          <w:rFonts w:ascii="Arial" w:eastAsia="Times New Roman" w:hAnsi="Arial" w:cs="Arial"/>
          <w:color w:val="333333"/>
          <w:sz w:val="20"/>
          <w:szCs w:val="20"/>
          <w:lang w:eastAsia="nl-NL"/>
        </w:rPr>
        <w:t xml:space="preserve"> </w:t>
      </w:r>
      <w:r w:rsidRPr="001618B0">
        <w:rPr>
          <w:rFonts w:ascii="Arial" w:eastAsia="Times New Roman" w:hAnsi="Arial" w:cs="Arial"/>
          <w:color w:val="333333"/>
          <w:sz w:val="20"/>
          <w:szCs w:val="20"/>
          <w:lang w:eastAsia="nl-NL"/>
        </w:rPr>
        <w:t>gemeente Enschede of de inwoners van de andere gemeenten die deel uitmaken van de regio Twente;</w:t>
      </w:r>
    </w:p>
    <w:p w14:paraId="3F185F3F" w14:textId="11FB02D3" w:rsidR="009C4A7E" w:rsidRDefault="009C4A7E" w:rsidP="009C4A7E">
      <w:pPr>
        <w:tabs>
          <w:tab w:val="left" w:pos="426"/>
        </w:tabs>
        <w:spacing w:after="0" w:line="360" w:lineRule="auto"/>
        <w:ind w:left="426" w:hanging="426"/>
        <w:rPr>
          <w:rFonts w:ascii="Arial" w:hAnsi="Arial" w:cs="Arial"/>
          <w:sz w:val="20"/>
          <w:szCs w:val="20"/>
        </w:rPr>
      </w:pPr>
      <w:r w:rsidRPr="004F002D">
        <w:rPr>
          <w:rFonts w:ascii="Arial" w:hAnsi="Arial" w:cs="Arial"/>
          <w:sz w:val="20"/>
          <w:szCs w:val="20"/>
        </w:rPr>
        <w:t>3.</w:t>
      </w:r>
      <w:r>
        <w:rPr>
          <w:rFonts w:ascii="Arial" w:hAnsi="Arial" w:cs="Arial"/>
          <w:sz w:val="20"/>
          <w:szCs w:val="20"/>
        </w:rPr>
        <w:tab/>
      </w:r>
      <w:r w:rsidRPr="004F002D">
        <w:rPr>
          <w:rFonts w:ascii="Arial" w:hAnsi="Arial" w:cs="Arial"/>
          <w:sz w:val="20"/>
          <w:szCs w:val="20"/>
        </w:rPr>
        <w:t>Wanneer subsidie wordt aangevraagd door een groep van natuurlijke personen, wordt in overleg met de aanvragers één van deze personen aangemerkt als subsidie-aanvrager</w:t>
      </w:r>
      <w:r>
        <w:rPr>
          <w:rFonts w:ascii="Arial" w:hAnsi="Arial" w:cs="Arial"/>
          <w:sz w:val="20"/>
          <w:szCs w:val="20"/>
        </w:rPr>
        <w:t>. Deze aanvrager ontvangt de subsidie en is verantwoordelijk voor het uitvoeren van de activiteiten en het naleven van de verplichtingen die aan de subsidieverlening zijn verbonden.</w:t>
      </w:r>
    </w:p>
    <w:p w14:paraId="65A809A7" w14:textId="0131ED97" w:rsidR="009C4A7E" w:rsidRDefault="009C4A7E" w:rsidP="009C4A7E">
      <w:pPr>
        <w:tabs>
          <w:tab w:val="left" w:pos="426"/>
        </w:tabs>
        <w:spacing w:after="0" w:line="360" w:lineRule="auto"/>
        <w:ind w:left="426" w:hanging="426"/>
        <w:rPr>
          <w:rFonts w:ascii="Arial" w:hAnsi="Arial" w:cs="Arial"/>
          <w:sz w:val="20"/>
          <w:szCs w:val="20"/>
        </w:rPr>
      </w:pPr>
    </w:p>
    <w:p w14:paraId="282BED2F" w14:textId="7DF743D7" w:rsidR="009C4A7E" w:rsidRDefault="009C4A7E" w:rsidP="009C4A7E">
      <w:pPr>
        <w:tabs>
          <w:tab w:val="left" w:pos="426"/>
        </w:tabs>
        <w:spacing w:after="0" w:line="360" w:lineRule="auto"/>
        <w:ind w:left="426" w:hanging="426"/>
        <w:rPr>
          <w:rFonts w:ascii="Arial" w:hAnsi="Arial" w:cs="Arial"/>
          <w:b/>
          <w:sz w:val="20"/>
          <w:szCs w:val="20"/>
        </w:rPr>
      </w:pPr>
      <w:r>
        <w:rPr>
          <w:rFonts w:ascii="Arial" w:hAnsi="Arial" w:cs="Arial"/>
          <w:b/>
          <w:sz w:val="20"/>
          <w:szCs w:val="20"/>
        </w:rPr>
        <w:t xml:space="preserve">Artikel </w:t>
      </w:r>
      <w:r w:rsidR="008A3672">
        <w:rPr>
          <w:rFonts w:ascii="Arial" w:hAnsi="Arial" w:cs="Arial"/>
          <w:b/>
          <w:sz w:val="20"/>
          <w:szCs w:val="20"/>
        </w:rPr>
        <w:t>7</w:t>
      </w:r>
      <w:r>
        <w:rPr>
          <w:rFonts w:ascii="Arial" w:hAnsi="Arial" w:cs="Arial"/>
          <w:b/>
          <w:sz w:val="20"/>
          <w:szCs w:val="20"/>
        </w:rPr>
        <w:tab/>
        <w:t>Subsidie aan rechtspersonen</w:t>
      </w:r>
    </w:p>
    <w:p w14:paraId="63610A18" w14:textId="067B38FD" w:rsidR="009C4A7E" w:rsidRDefault="009C4A7E" w:rsidP="009C4A7E">
      <w:pPr>
        <w:tabs>
          <w:tab w:val="left" w:pos="426"/>
        </w:tabs>
        <w:spacing w:after="0" w:line="360" w:lineRule="auto"/>
        <w:ind w:left="426" w:hanging="426"/>
        <w:rPr>
          <w:rFonts w:ascii="Arial" w:hAnsi="Arial" w:cs="Arial"/>
          <w:sz w:val="20"/>
          <w:szCs w:val="20"/>
        </w:rPr>
      </w:pPr>
      <w:r>
        <w:rPr>
          <w:rFonts w:ascii="Arial" w:hAnsi="Arial" w:cs="Arial"/>
          <w:sz w:val="20"/>
          <w:szCs w:val="20"/>
        </w:rPr>
        <w:t xml:space="preserve">1. Subsidie kan worden verstrekt aan </w:t>
      </w:r>
      <w:r w:rsidR="00A57D1A">
        <w:rPr>
          <w:rFonts w:ascii="Arial" w:hAnsi="Arial" w:cs="Arial"/>
          <w:sz w:val="20"/>
          <w:szCs w:val="20"/>
        </w:rPr>
        <w:t>rechtspersonen</w:t>
      </w:r>
      <w:r w:rsidR="00A71C0C">
        <w:rPr>
          <w:rFonts w:ascii="Arial" w:hAnsi="Arial" w:cs="Arial"/>
          <w:sz w:val="20"/>
          <w:szCs w:val="20"/>
        </w:rPr>
        <w:t xml:space="preserve"> met volledige rechtsbevoegdheid zonder </w:t>
      </w:r>
    </w:p>
    <w:p w14:paraId="6179F2B1" w14:textId="77777777" w:rsidR="009C4A7E" w:rsidRDefault="00A71C0C" w:rsidP="009C4A7E">
      <w:pPr>
        <w:tabs>
          <w:tab w:val="left" w:pos="426"/>
        </w:tabs>
        <w:spacing w:after="0" w:line="360" w:lineRule="auto"/>
        <w:ind w:left="426" w:hanging="426"/>
        <w:rPr>
          <w:rFonts w:ascii="Arial" w:hAnsi="Arial" w:cs="Arial"/>
          <w:sz w:val="20"/>
          <w:szCs w:val="20"/>
        </w:rPr>
      </w:pPr>
      <w:r>
        <w:rPr>
          <w:rFonts w:ascii="Arial" w:hAnsi="Arial" w:cs="Arial"/>
          <w:sz w:val="20"/>
          <w:szCs w:val="20"/>
        </w:rPr>
        <w:t xml:space="preserve">winstoogmerk die volgens hun statuten </w:t>
      </w:r>
      <w:r w:rsidR="00E81F75" w:rsidRPr="00B74794">
        <w:rPr>
          <w:rFonts w:ascii="Arial" w:hAnsi="Arial" w:cs="Arial"/>
          <w:sz w:val="20"/>
          <w:szCs w:val="20"/>
        </w:rPr>
        <w:t xml:space="preserve">uitsluitend </w:t>
      </w:r>
      <w:r w:rsidRPr="00B74794">
        <w:rPr>
          <w:rFonts w:ascii="Arial" w:hAnsi="Arial" w:cs="Arial"/>
          <w:sz w:val="20"/>
          <w:szCs w:val="20"/>
        </w:rPr>
        <w:t>tot doel</w:t>
      </w:r>
      <w:r>
        <w:rPr>
          <w:rFonts w:ascii="Arial" w:hAnsi="Arial" w:cs="Arial"/>
          <w:sz w:val="20"/>
          <w:szCs w:val="20"/>
        </w:rPr>
        <w:t xml:space="preserve"> hebben activiteiten te ontplooien op het </w:t>
      </w:r>
    </w:p>
    <w:p w14:paraId="25AD72D4" w14:textId="77777777" w:rsidR="009C4A7E" w:rsidRDefault="00A71C0C" w:rsidP="009C4A7E">
      <w:pPr>
        <w:tabs>
          <w:tab w:val="left" w:pos="426"/>
        </w:tabs>
        <w:spacing w:after="0" w:line="360" w:lineRule="auto"/>
        <w:ind w:left="426" w:hanging="426"/>
        <w:rPr>
          <w:rFonts w:ascii="Arial" w:hAnsi="Arial" w:cs="Arial"/>
          <w:b/>
          <w:sz w:val="20"/>
          <w:szCs w:val="20"/>
        </w:rPr>
      </w:pPr>
      <w:r>
        <w:rPr>
          <w:rFonts w:ascii="Arial" w:hAnsi="Arial" w:cs="Arial"/>
          <w:sz w:val="20"/>
          <w:szCs w:val="20"/>
        </w:rPr>
        <w:t>gebied van amateurkunst.</w:t>
      </w:r>
    </w:p>
    <w:p w14:paraId="1D8DA63F" w14:textId="29E66F31" w:rsidR="00CA7855" w:rsidRDefault="009C4A7E" w:rsidP="00CA7855">
      <w:pPr>
        <w:tabs>
          <w:tab w:val="left" w:pos="426"/>
        </w:tabs>
        <w:spacing w:after="0" w:line="360" w:lineRule="auto"/>
        <w:ind w:left="426" w:hanging="426"/>
        <w:rPr>
          <w:rFonts w:ascii="Arial" w:eastAsia="Times New Roman" w:hAnsi="Arial" w:cs="Arial"/>
          <w:color w:val="333333"/>
          <w:sz w:val="20"/>
          <w:szCs w:val="20"/>
          <w:lang w:eastAsia="nl-NL"/>
        </w:rPr>
      </w:pPr>
      <w:r>
        <w:rPr>
          <w:rFonts w:ascii="Arial" w:hAnsi="Arial" w:cs="Arial"/>
          <w:sz w:val="20"/>
          <w:szCs w:val="20"/>
        </w:rPr>
        <w:t xml:space="preserve">2. </w:t>
      </w:r>
      <w:r w:rsidR="00CA7855">
        <w:rPr>
          <w:rFonts w:ascii="Arial" w:hAnsi="Arial" w:cs="Arial"/>
          <w:sz w:val="20"/>
          <w:szCs w:val="20"/>
        </w:rPr>
        <w:t>R</w:t>
      </w:r>
      <w:r w:rsidRPr="001618B0">
        <w:rPr>
          <w:rFonts w:ascii="Arial" w:eastAsia="Times New Roman" w:hAnsi="Arial" w:cs="Arial"/>
          <w:color w:val="333333"/>
          <w:sz w:val="20"/>
          <w:szCs w:val="20"/>
          <w:lang w:eastAsia="nl-NL"/>
        </w:rPr>
        <w:t xml:space="preserve">echtspersonen </w:t>
      </w:r>
      <w:r w:rsidR="00846BC6">
        <w:rPr>
          <w:rFonts w:ascii="Arial" w:eastAsia="Times New Roman" w:hAnsi="Arial" w:cs="Arial"/>
          <w:color w:val="333333"/>
          <w:sz w:val="20"/>
          <w:szCs w:val="20"/>
          <w:lang w:eastAsia="nl-NL"/>
        </w:rPr>
        <w:t xml:space="preserve">als bedoeld in het eerste lid en </w:t>
      </w:r>
      <w:r w:rsidRPr="001618B0">
        <w:rPr>
          <w:rFonts w:ascii="Arial" w:eastAsia="Times New Roman" w:hAnsi="Arial" w:cs="Arial"/>
          <w:color w:val="333333"/>
          <w:sz w:val="20"/>
          <w:szCs w:val="20"/>
          <w:lang w:eastAsia="nl-NL"/>
        </w:rPr>
        <w:t>gevestigd in de gemeente Enschede</w:t>
      </w:r>
      <w:r w:rsidR="00846BC6">
        <w:rPr>
          <w:rFonts w:ascii="Arial" w:eastAsia="Times New Roman" w:hAnsi="Arial" w:cs="Arial"/>
          <w:color w:val="333333"/>
          <w:sz w:val="20"/>
          <w:szCs w:val="20"/>
          <w:lang w:eastAsia="nl-NL"/>
        </w:rPr>
        <w:t>,</w:t>
      </w:r>
      <w:r w:rsidRPr="001618B0">
        <w:rPr>
          <w:rFonts w:ascii="Arial" w:eastAsia="Times New Roman" w:hAnsi="Arial" w:cs="Arial"/>
          <w:color w:val="333333"/>
          <w:sz w:val="20"/>
          <w:szCs w:val="20"/>
          <w:lang w:eastAsia="nl-NL"/>
        </w:rPr>
        <w:t xml:space="preserve"> </w:t>
      </w:r>
      <w:r w:rsidR="00CA7855">
        <w:rPr>
          <w:rFonts w:ascii="Arial" w:eastAsia="Times New Roman" w:hAnsi="Arial" w:cs="Arial"/>
          <w:color w:val="333333"/>
          <w:sz w:val="20"/>
          <w:szCs w:val="20"/>
          <w:lang w:eastAsia="nl-NL"/>
        </w:rPr>
        <w:t xml:space="preserve">kunnen een subsidie ontvangen voor zover de activiteiten worden uitgevoerd </w:t>
      </w:r>
      <w:r w:rsidRPr="001618B0">
        <w:rPr>
          <w:rFonts w:ascii="Arial" w:eastAsia="Times New Roman" w:hAnsi="Arial" w:cs="Arial"/>
          <w:color w:val="333333"/>
          <w:sz w:val="20"/>
          <w:szCs w:val="20"/>
          <w:lang w:eastAsia="nl-NL"/>
        </w:rPr>
        <w:t>ten behoeve van de inwoners van</w:t>
      </w:r>
      <w:r w:rsidR="00CA7855">
        <w:rPr>
          <w:rFonts w:ascii="Arial" w:eastAsia="Times New Roman" w:hAnsi="Arial" w:cs="Arial"/>
          <w:color w:val="333333"/>
          <w:sz w:val="20"/>
          <w:szCs w:val="20"/>
          <w:lang w:eastAsia="nl-NL"/>
        </w:rPr>
        <w:t xml:space="preserve"> g</w:t>
      </w:r>
      <w:r w:rsidRPr="001618B0">
        <w:rPr>
          <w:rFonts w:ascii="Arial" w:eastAsia="Times New Roman" w:hAnsi="Arial" w:cs="Arial"/>
          <w:color w:val="333333"/>
          <w:sz w:val="20"/>
          <w:szCs w:val="20"/>
          <w:lang w:eastAsia="nl-NL"/>
        </w:rPr>
        <w:t>emeente Enschede of de inwoners van de andere gemeenten die deel uitmaken van de regio Twente</w:t>
      </w:r>
      <w:r w:rsidR="00CA7855">
        <w:rPr>
          <w:rFonts w:ascii="Arial" w:eastAsia="Times New Roman" w:hAnsi="Arial" w:cs="Arial"/>
          <w:color w:val="333333"/>
          <w:sz w:val="20"/>
          <w:szCs w:val="20"/>
          <w:lang w:eastAsia="nl-NL"/>
        </w:rPr>
        <w:t>.</w:t>
      </w:r>
    </w:p>
    <w:p w14:paraId="048B72B2" w14:textId="18F90509" w:rsidR="009C4A7E" w:rsidRPr="001618B0" w:rsidRDefault="00CA7855" w:rsidP="00CA7855">
      <w:pPr>
        <w:tabs>
          <w:tab w:val="left" w:pos="426"/>
        </w:tabs>
        <w:spacing w:after="0" w:line="360" w:lineRule="auto"/>
        <w:ind w:left="426" w:hanging="426"/>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3. Rechtspersonen </w:t>
      </w:r>
      <w:r w:rsidR="00846BC6">
        <w:rPr>
          <w:rFonts w:ascii="Arial" w:eastAsia="Times New Roman" w:hAnsi="Arial" w:cs="Arial"/>
          <w:color w:val="333333"/>
          <w:sz w:val="20"/>
          <w:szCs w:val="20"/>
          <w:lang w:eastAsia="nl-NL"/>
        </w:rPr>
        <w:t xml:space="preserve">als bedoeld in het eerste lid </w:t>
      </w:r>
      <w:r>
        <w:rPr>
          <w:rFonts w:ascii="Arial" w:eastAsia="Times New Roman" w:hAnsi="Arial" w:cs="Arial"/>
          <w:color w:val="333333"/>
          <w:sz w:val="20"/>
          <w:szCs w:val="20"/>
          <w:lang w:eastAsia="nl-NL"/>
        </w:rPr>
        <w:t>die niet in de gemeente Enschede gevestigd zijn</w:t>
      </w:r>
      <w:r w:rsidR="00846BC6">
        <w:rPr>
          <w:rFonts w:ascii="Arial" w:eastAsia="Times New Roman" w:hAnsi="Arial" w:cs="Arial"/>
          <w:color w:val="333333"/>
          <w:sz w:val="20"/>
          <w:szCs w:val="20"/>
          <w:lang w:eastAsia="nl-NL"/>
        </w:rPr>
        <w:t>,</w:t>
      </w:r>
      <w:r w:rsidR="006F3467">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kunnen uitsluitend een subsidie ontvangen voor zover de activiteiten worden uitgevoerd t</w:t>
      </w:r>
      <w:r w:rsidR="009C4A7E" w:rsidRPr="001618B0">
        <w:rPr>
          <w:rFonts w:ascii="Arial" w:eastAsia="Times New Roman" w:hAnsi="Arial" w:cs="Arial"/>
          <w:color w:val="333333"/>
          <w:sz w:val="20"/>
          <w:szCs w:val="20"/>
          <w:lang w:eastAsia="nl-NL"/>
        </w:rPr>
        <w:t>en behoeve van de inwoners van de gemeente Enschede.</w:t>
      </w:r>
    </w:p>
    <w:p w14:paraId="06C4A634" w14:textId="3224AC98" w:rsidR="00D05DA4" w:rsidRPr="008A696A" w:rsidRDefault="00D05DA4" w:rsidP="009C4A7E">
      <w:pPr>
        <w:tabs>
          <w:tab w:val="left" w:pos="426"/>
        </w:tabs>
        <w:spacing w:after="0" w:line="360" w:lineRule="auto"/>
        <w:ind w:left="426" w:hanging="426"/>
        <w:rPr>
          <w:rFonts w:ascii="Arial" w:hAnsi="Arial" w:cs="Arial"/>
          <w:sz w:val="20"/>
          <w:szCs w:val="20"/>
        </w:rPr>
      </w:pPr>
    </w:p>
    <w:p w14:paraId="469A51F4" w14:textId="77777777" w:rsidR="005F1C51" w:rsidRDefault="005F1C51" w:rsidP="003C13CB">
      <w:pPr>
        <w:tabs>
          <w:tab w:val="left" w:pos="1134"/>
        </w:tabs>
        <w:spacing w:after="0" w:line="360" w:lineRule="auto"/>
        <w:rPr>
          <w:rFonts w:ascii="Arial" w:hAnsi="Arial" w:cs="Arial"/>
          <w:b/>
          <w:sz w:val="20"/>
          <w:szCs w:val="20"/>
        </w:rPr>
      </w:pPr>
    </w:p>
    <w:p w14:paraId="2D95FE7A" w14:textId="0B01294E" w:rsidR="003C13CB" w:rsidRPr="003C13CB" w:rsidRDefault="003C13CB" w:rsidP="003C13CB">
      <w:pPr>
        <w:tabs>
          <w:tab w:val="left" w:pos="1134"/>
        </w:tabs>
        <w:spacing w:after="0" w:line="360" w:lineRule="auto"/>
        <w:rPr>
          <w:rFonts w:ascii="Arial" w:hAnsi="Arial" w:cs="Arial"/>
          <w:sz w:val="20"/>
          <w:szCs w:val="20"/>
        </w:rPr>
      </w:pPr>
      <w:r w:rsidRPr="003C13CB">
        <w:rPr>
          <w:rFonts w:ascii="Arial" w:hAnsi="Arial" w:cs="Arial"/>
          <w:b/>
          <w:sz w:val="20"/>
          <w:szCs w:val="20"/>
        </w:rPr>
        <w:t xml:space="preserve">Artikel </w:t>
      </w:r>
      <w:r w:rsidR="00711191">
        <w:rPr>
          <w:rFonts w:ascii="Arial" w:hAnsi="Arial" w:cs="Arial"/>
          <w:b/>
          <w:sz w:val="20"/>
          <w:szCs w:val="20"/>
        </w:rPr>
        <w:t>8</w:t>
      </w:r>
      <w:r w:rsidRPr="003C13CB">
        <w:rPr>
          <w:rFonts w:ascii="Arial" w:hAnsi="Arial" w:cs="Arial"/>
          <w:b/>
          <w:sz w:val="20"/>
          <w:szCs w:val="20"/>
        </w:rPr>
        <w:tab/>
        <w:t>Voorwaarden subsidie projecten amateurkunst</w:t>
      </w:r>
    </w:p>
    <w:p w14:paraId="6E5061DD" w14:textId="47B95039" w:rsidR="003C13CB" w:rsidRPr="003C13CB" w:rsidRDefault="003C13CB" w:rsidP="003C13CB">
      <w:pPr>
        <w:spacing w:after="0" w:line="360" w:lineRule="auto"/>
        <w:rPr>
          <w:rFonts w:ascii="Arial" w:hAnsi="Arial" w:cs="Arial"/>
          <w:sz w:val="20"/>
          <w:szCs w:val="20"/>
        </w:rPr>
      </w:pPr>
      <w:r w:rsidRPr="003C13CB">
        <w:rPr>
          <w:rFonts w:ascii="Arial" w:hAnsi="Arial" w:cs="Arial"/>
          <w:sz w:val="20"/>
          <w:szCs w:val="20"/>
        </w:rPr>
        <w:t>Aanvragers om een subsidie voor het uitvoeren van projecten komen alleen in aanmerking voor een subsidie wanneer zij voldoen aan de volgende voorwaarden:</w:t>
      </w:r>
    </w:p>
    <w:p w14:paraId="1CC7496F" w14:textId="77777777" w:rsidR="003C13CB" w:rsidRPr="003C13CB" w:rsidRDefault="003C13CB" w:rsidP="003C13CB">
      <w:pPr>
        <w:tabs>
          <w:tab w:val="left" w:pos="426"/>
        </w:tabs>
        <w:spacing w:after="0" w:line="360" w:lineRule="auto"/>
        <w:ind w:left="426" w:hanging="426"/>
        <w:rPr>
          <w:rFonts w:ascii="Arial" w:hAnsi="Arial" w:cs="Arial"/>
          <w:sz w:val="20"/>
          <w:szCs w:val="20"/>
        </w:rPr>
      </w:pPr>
      <w:r w:rsidRPr="003C13CB">
        <w:rPr>
          <w:rFonts w:ascii="Arial" w:hAnsi="Arial" w:cs="Arial"/>
          <w:sz w:val="20"/>
          <w:szCs w:val="20"/>
        </w:rPr>
        <w:t>a.</w:t>
      </w:r>
      <w:r w:rsidRPr="003C13CB">
        <w:rPr>
          <w:rFonts w:ascii="Arial" w:hAnsi="Arial" w:cs="Arial"/>
          <w:sz w:val="20"/>
          <w:szCs w:val="20"/>
        </w:rPr>
        <w:tab/>
        <w:t>het project draag bij aan tenminste twee van de doelen als bedoeld in artikel 2 onder a tot en met c; en</w:t>
      </w:r>
    </w:p>
    <w:p w14:paraId="2458DB67" w14:textId="1E1FB81C" w:rsidR="003C13CB" w:rsidRPr="003C13CB" w:rsidRDefault="003C13CB" w:rsidP="003C13CB">
      <w:pPr>
        <w:tabs>
          <w:tab w:val="left" w:pos="426"/>
        </w:tabs>
        <w:spacing w:after="0" w:line="360" w:lineRule="auto"/>
        <w:ind w:left="426" w:hanging="426"/>
        <w:rPr>
          <w:rFonts w:ascii="Arial" w:hAnsi="Arial" w:cs="Arial"/>
          <w:sz w:val="20"/>
          <w:szCs w:val="20"/>
        </w:rPr>
      </w:pPr>
      <w:r w:rsidRPr="003C13CB">
        <w:rPr>
          <w:rFonts w:ascii="Arial" w:hAnsi="Arial" w:cs="Arial"/>
          <w:sz w:val="20"/>
          <w:szCs w:val="20"/>
        </w:rPr>
        <w:t>b.</w:t>
      </w:r>
      <w:r w:rsidRPr="003C13CB">
        <w:rPr>
          <w:rFonts w:ascii="Arial" w:hAnsi="Arial" w:cs="Arial"/>
          <w:sz w:val="20"/>
          <w:szCs w:val="20"/>
        </w:rPr>
        <w:tab/>
      </w:r>
      <w:r w:rsidR="00711191">
        <w:rPr>
          <w:rFonts w:ascii="Arial" w:hAnsi="Arial" w:cs="Arial"/>
          <w:sz w:val="20"/>
          <w:szCs w:val="20"/>
        </w:rPr>
        <w:t xml:space="preserve">de kosten van de subsidiabele activiteiten worden voor tenminste het bedrag dat als subsidie is aangevraagd, gedekt uit financiële middelen die niet afkomstig zijn van de </w:t>
      </w:r>
      <w:r w:rsidR="00DC1B03">
        <w:rPr>
          <w:rFonts w:ascii="Arial" w:hAnsi="Arial" w:cs="Arial"/>
          <w:sz w:val="20"/>
          <w:szCs w:val="20"/>
        </w:rPr>
        <w:t>bestuursorganen van de gemeente Enschede.</w:t>
      </w:r>
    </w:p>
    <w:p w14:paraId="3330E46D" w14:textId="77777777" w:rsidR="00DC1B03" w:rsidRDefault="00DC1B03" w:rsidP="003C13CB">
      <w:pPr>
        <w:tabs>
          <w:tab w:val="left" w:pos="1134"/>
        </w:tabs>
        <w:spacing w:after="0" w:line="360" w:lineRule="auto"/>
        <w:rPr>
          <w:rFonts w:ascii="Arial" w:hAnsi="Arial" w:cs="Arial"/>
          <w:b/>
          <w:sz w:val="20"/>
          <w:szCs w:val="20"/>
        </w:rPr>
      </w:pPr>
    </w:p>
    <w:p w14:paraId="79403223" w14:textId="5D305D72" w:rsidR="003C13CB" w:rsidRPr="003C13CB" w:rsidRDefault="003C13CB" w:rsidP="003C13CB">
      <w:pPr>
        <w:tabs>
          <w:tab w:val="left" w:pos="1134"/>
        </w:tabs>
        <w:spacing w:after="0" w:line="360" w:lineRule="auto"/>
        <w:rPr>
          <w:rFonts w:ascii="Arial" w:hAnsi="Arial" w:cs="Arial"/>
          <w:b/>
          <w:sz w:val="20"/>
          <w:szCs w:val="20"/>
        </w:rPr>
      </w:pPr>
      <w:r w:rsidRPr="003C13CB">
        <w:rPr>
          <w:rFonts w:ascii="Arial" w:hAnsi="Arial" w:cs="Arial"/>
          <w:b/>
          <w:sz w:val="20"/>
          <w:szCs w:val="20"/>
        </w:rPr>
        <w:t xml:space="preserve">Artikel </w:t>
      </w:r>
      <w:r w:rsidR="00711191">
        <w:rPr>
          <w:rFonts w:ascii="Arial" w:hAnsi="Arial" w:cs="Arial"/>
          <w:b/>
          <w:sz w:val="20"/>
          <w:szCs w:val="20"/>
        </w:rPr>
        <w:t>9</w:t>
      </w:r>
      <w:r w:rsidRPr="003C13CB">
        <w:rPr>
          <w:rFonts w:ascii="Arial" w:hAnsi="Arial" w:cs="Arial"/>
          <w:b/>
          <w:sz w:val="20"/>
          <w:szCs w:val="20"/>
        </w:rPr>
        <w:tab/>
        <w:t xml:space="preserve">Voorwaarden subsidie projecten amateurkunst op basis van </w:t>
      </w:r>
      <w:r w:rsidRPr="003C13CB">
        <w:rPr>
          <w:rFonts w:ascii="Arial" w:hAnsi="Arial" w:cs="Arial"/>
          <w:b/>
          <w:sz w:val="20"/>
          <w:szCs w:val="20"/>
        </w:rPr>
        <w:tab/>
      </w:r>
      <w:r w:rsidRPr="003C13CB">
        <w:rPr>
          <w:rFonts w:ascii="Arial" w:hAnsi="Arial" w:cs="Arial"/>
          <w:b/>
          <w:sz w:val="20"/>
          <w:szCs w:val="20"/>
        </w:rPr>
        <w:tab/>
      </w:r>
      <w:r w:rsidRPr="003C13CB">
        <w:rPr>
          <w:rFonts w:ascii="Arial" w:hAnsi="Arial" w:cs="Arial"/>
          <w:b/>
          <w:sz w:val="20"/>
          <w:szCs w:val="20"/>
        </w:rPr>
        <w:tab/>
      </w:r>
      <w:r w:rsidRPr="003C13CB">
        <w:rPr>
          <w:rFonts w:ascii="Arial" w:hAnsi="Arial" w:cs="Arial"/>
          <w:b/>
          <w:sz w:val="20"/>
          <w:szCs w:val="20"/>
        </w:rPr>
        <w:tab/>
        <w:t>tweejarenprogramma</w:t>
      </w:r>
    </w:p>
    <w:p w14:paraId="2ED052AA" w14:textId="77777777" w:rsidR="003C13CB" w:rsidRPr="003C13CB" w:rsidRDefault="003C13CB" w:rsidP="003C13CB">
      <w:pPr>
        <w:spacing w:after="0" w:line="360" w:lineRule="auto"/>
        <w:rPr>
          <w:rFonts w:ascii="Arial" w:hAnsi="Arial" w:cs="Arial"/>
          <w:sz w:val="20"/>
          <w:szCs w:val="20"/>
        </w:rPr>
      </w:pPr>
      <w:r w:rsidRPr="003C13CB">
        <w:rPr>
          <w:rFonts w:ascii="Arial" w:hAnsi="Arial" w:cs="Arial"/>
          <w:sz w:val="20"/>
          <w:szCs w:val="20"/>
        </w:rPr>
        <w:t>Naast de voorwaarden die gelden op grond van de Algemene subsidieverordening 2016, komen aanvragers om een subsidie voor de uitvoering van een tweejarenprogramma alleen in aanmerking voor een subsidie wanneer zij voldoen aan de volgende voorwaarden:</w:t>
      </w:r>
    </w:p>
    <w:p w14:paraId="0900179B" w14:textId="77777777" w:rsidR="003C13CB" w:rsidRPr="003C13CB" w:rsidRDefault="003C13CB" w:rsidP="003C13CB">
      <w:pPr>
        <w:tabs>
          <w:tab w:val="left" w:pos="426"/>
        </w:tabs>
        <w:spacing w:after="0" w:line="360" w:lineRule="auto"/>
        <w:rPr>
          <w:rFonts w:ascii="Arial" w:hAnsi="Arial" w:cs="Arial"/>
          <w:sz w:val="20"/>
          <w:szCs w:val="20"/>
        </w:rPr>
      </w:pPr>
      <w:r w:rsidRPr="003C13CB">
        <w:rPr>
          <w:rFonts w:ascii="Arial" w:hAnsi="Arial" w:cs="Arial"/>
          <w:sz w:val="20"/>
          <w:szCs w:val="20"/>
        </w:rPr>
        <w:t>a.</w:t>
      </w:r>
      <w:r w:rsidRPr="003C13CB">
        <w:rPr>
          <w:rFonts w:ascii="Arial" w:hAnsi="Arial" w:cs="Arial"/>
          <w:sz w:val="20"/>
          <w:szCs w:val="20"/>
        </w:rPr>
        <w:tab/>
        <w:t xml:space="preserve">de aanvrager werkt structureel samen met één of meer andere organisaties bij de uitvoering </w:t>
      </w:r>
      <w:r w:rsidRPr="003C13CB">
        <w:rPr>
          <w:rFonts w:ascii="Arial" w:hAnsi="Arial" w:cs="Arial"/>
          <w:sz w:val="20"/>
          <w:szCs w:val="20"/>
        </w:rPr>
        <w:tab/>
        <w:t>van zijn projecten;</w:t>
      </w:r>
    </w:p>
    <w:p w14:paraId="3378D747" w14:textId="5F7DEB8D" w:rsidR="00711191" w:rsidRPr="003C13CB" w:rsidRDefault="003C13CB" w:rsidP="00711191">
      <w:pPr>
        <w:tabs>
          <w:tab w:val="left" w:pos="426"/>
        </w:tabs>
        <w:spacing w:after="0" w:line="360" w:lineRule="auto"/>
        <w:ind w:left="426" w:hanging="426"/>
        <w:rPr>
          <w:rFonts w:ascii="Arial" w:hAnsi="Arial" w:cs="Arial"/>
          <w:sz w:val="20"/>
          <w:szCs w:val="20"/>
        </w:rPr>
      </w:pPr>
      <w:r w:rsidRPr="003C13CB">
        <w:rPr>
          <w:rFonts w:ascii="Arial" w:hAnsi="Arial" w:cs="Arial"/>
          <w:sz w:val="20"/>
          <w:szCs w:val="20"/>
        </w:rPr>
        <w:t>b.</w:t>
      </w:r>
      <w:r w:rsidRPr="003C13CB">
        <w:rPr>
          <w:rFonts w:ascii="Arial" w:hAnsi="Arial" w:cs="Arial"/>
          <w:sz w:val="20"/>
          <w:szCs w:val="20"/>
        </w:rPr>
        <w:tab/>
      </w:r>
      <w:r w:rsidR="00711191">
        <w:rPr>
          <w:rFonts w:ascii="Arial" w:hAnsi="Arial" w:cs="Arial"/>
          <w:sz w:val="20"/>
          <w:szCs w:val="20"/>
        </w:rPr>
        <w:t>de kosten van de subsidiabele activiteiten worden voor tenminste het bedrag dat als subsidie is aangevraagd, gedekt uit financiële middelen die niet afkomstig zijn van de bestuursorganen van de gemeente Enschede.</w:t>
      </w:r>
    </w:p>
    <w:p w14:paraId="5A47E267" w14:textId="4C41B04B" w:rsidR="00DC1B03" w:rsidRPr="003C13CB" w:rsidRDefault="00DC1B03" w:rsidP="00DC1B03">
      <w:pPr>
        <w:tabs>
          <w:tab w:val="left" w:pos="426"/>
        </w:tabs>
        <w:spacing w:after="0" w:line="360" w:lineRule="auto"/>
        <w:ind w:left="426" w:hanging="426"/>
        <w:rPr>
          <w:rFonts w:ascii="Arial" w:hAnsi="Arial" w:cs="Arial"/>
          <w:sz w:val="20"/>
          <w:szCs w:val="20"/>
        </w:rPr>
      </w:pPr>
    </w:p>
    <w:p w14:paraId="09527D56" w14:textId="77720EFC" w:rsidR="009E2649" w:rsidRDefault="00B2565C" w:rsidP="00C037F9">
      <w:pPr>
        <w:tabs>
          <w:tab w:val="left" w:pos="1134"/>
        </w:tabs>
        <w:spacing w:after="0" w:line="360" w:lineRule="auto"/>
        <w:rPr>
          <w:rFonts w:ascii="Arial" w:hAnsi="Arial" w:cs="Arial"/>
          <w:sz w:val="20"/>
          <w:szCs w:val="20"/>
        </w:rPr>
      </w:pPr>
      <w:r>
        <w:rPr>
          <w:rFonts w:ascii="Arial" w:hAnsi="Arial" w:cs="Arial"/>
          <w:b/>
          <w:sz w:val="20"/>
          <w:szCs w:val="20"/>
        </w:rPr>
        <w:t xml:space="preserve">Artikel </w:t>
      </w:r>
      <w:r w:rsidR="009431E8">
        <w:rPr>
          <w:rFonts w:ascii="Arial" w:hAnsi="Arial" w:cs="Arial"/>
          <w:b/>
          <w:sz w:val="20"/>
          <w:szCs w:val="20"/>
        </w:rPr>
        <w:t>10</w:t>
      </w:r>
      <w:r>
        <w:rPr>
          <w:rFonts w:ascii="Arial" w:hAnsi="Arial" w:cs="Arial"/>
          <w:b/>
          <w:sz w:val="20"/>
          <w:szCs w:val="20"/>
        </w:rPr>
        <w:tab/>
        <w:t>Subsidietijdvak</w:t>
      </w:r>
    </w:p>
    <w:p w14:paraId="3C9F0A0F" w14:textId="76E0856B" w:rsidR="00B2565C" w:rsidRPr="002A0932" w:rsidRDefault="00B2565C" w:rsidP="00125E17">
      <w:pPr>
        <w:spacing w:after="0" w:line="360" w:lineRule="auto"/>
        <w:rPr>
          <w:rFonts w:ascii="Arial" w:hAnsi="Arial" w:cs="Arial"/>
          <w:sz w:val="20"/>
          <w:szCs w:val="20"/>
        </w:rPr>
      </w:pPr>
      <w:r>
        <w:rPr>
          <w:rFonts w:ascii="Arial" w:hAnsi="Arial" w:cs="Arial"/>
          <w:sz w:val="20"/>
          <w:szCs w:val="20"/>
        </w:rPr>
        <w:t xml:space="preserve">Subsidies voor het uitvoeren van projecten op het gebied van amateurkunst op basis van een </w:t>
      </w:r>
      <w:r w:rsidR="00DF3644">
        <w:rPr>
          <w:rFonts w:ascii="Arial" w:hAnsi="Arial" w:cs="Arial"/>
          <w:sz w:val="20"/>
          <w:szCs w:val="20"/>
        </w:rPr>
        <w:t>tweejarenprogramma</w:t>
      </w:r>
      <w:r>
        <w:rPr>
          <w:rFonts w:ascii="Arial" w:hAnsi="Arial" w:cs="Arial"/>
          <w:sz w:val="20"/>
          <w:szCs w:val="20"/>
        </w:rPr>
        <w:t xml:space="preserve"> worden voor een tijdvak van </w:t>
      </w:r>
      <w:r w:rsidR="00CB1846">
        <w:rPr>
          <w:rFonts w:ascii="Arial" w:hAnsi="Arial" w:cs="Arial"/>
          <w:sz w:val="20"/>
          <w:szCs w:val="20"/>
        </w:rPr>
        <w:t>twee</w:t>
      </w:r>
      <w:r>
        <w:rPr>
          <w:rFonts w:ascii="Arial" w:hAnsi="Arial" w:cs="Arial"/>
          <w:sz w:val="20"/>
          <w:szCs w:val="20"/>
        </w:rPr>
        <w:t xml:space="preserve"> jaar ver</w:t>
      </w:r>
      <w:r w:rsidR="008D7380">
        <w:rPr>
          <w:rFonts w:ascii="Arial" w:hAnsi="Arial" w:cs="Arial"/>
          <w:sz w:val="20"/>
          <w:szCs w:val="20"/>
        </w:rPr>
        <w:t>strekt</w:t>
      </w:r>
      <w:r w:rsidR="00CA7880">
        <w:rPr>
          <w:rFonts w:ascii="Arial" w:hAnsi="Arial" w:cs="Arial"/>
          <w:sz w:val="20"/>
          <w:szCs w:val="20"/>
        </w:rPr>
        <w:t xml:space="preserve">, voor het eerst voor het tijdvak </w:t>
      </w:r>
      <w:r w:rsidR="00D61BF1">
        <w:rPr>
          <w:rFonts w:ascii="Arial" w:hAnsi="Arial" w:cs="Arial"/>
          <w:sz w:val="20"/>
          <w:szCs w:val="20"/>
        </w:rPr>
        <w:t>2021</w:t>
      </w:r>
      <w:r w:rsidR="00CA7880" w:rsidRPr="002A0932">
        <w:rPr>
          <w:rFonts w:ascii="Arial" w:hAnsi="Arial" w:cs="Arial"/>
          <w:sz w:val="20"/>
          <w:szCs w:val="20"/>
        </w:rPr>
        <w:t xml:space="preserve"> tot en met </w:t>
      </w:r>
      <w:r w:rsidR="00D61BF1">
        <w:rPr>
          <w:rFonts w:ascii="Arial" w:hAnsi="Arial" w:cs="Arial"/>
          <w:sz w:val="20"/>
          <w:szCs w:val="20"/>
        </w:rPr>
        <w:t>2022</w:t>
      </w:r>
      <w:r w:rsidRPr="002A0932">
        <w:rPr>
          <w:rFonts w:ascii="Arial" w:hAnsi="Arial" w:cs="Arial"/>
          <w:sz w:val="20"/>
          <w:szCs w:val="20"/>
        </w:rPr>
        <w:t>.</w:t>
      </w:r>
      <w:r w:rsidR="00162D5E">
        <w:rPr>
          <w:rFonts w:ascii="Arial" w:hAnsi="Arial" w:cs="Arial"/>
          <w:sz w:val="20"/>
          <w:szCs w:val="20"/>
        </w:rPr>
        <w:t xml:space="preserve"> </w:t>
      </w:r>
    </w:p>
    <w:p w14:paraId="3C51B5AB" w14:textId="316A2B57" w:rsidR="00CA7880" w:rsidRDefault="00CA7880" w:rsidP="00125E17">
      <w:pPr>
        <w:spacing w:after="0" w:line="360" w:lineRule="auto"/>
        <w:rPr>
          <w:rFonts w:ascii="Arial" w:hAnsi="Arial" w:cs="Arial"/>
          <w:sz w:val="20"/>
          <w:szCs w:val="20"/>
          <w:highlight w:val="yellow"/>
        </w:rPr>
      </w:pPr>
    </w:p>
    <w:p w14:paraId="1F6D642D" w14:textId="2FE1868A" w:rsidR="00121B69" w:rsidRPr="0000019F" w:rsidRDefault="00121B69" w:rsidP="00121B69">
      <w:pPr>
        <w:tabs>
          <w:tab w:val="left" w:pos="1134"/>
        </w:tabs>
        <w:spacing w:after="0" w:line="360" w:lineRule="auto"/>
        <w:rPr>
          <w:rFonts w:ascii="Arial" w:hAnsi="Arial" w:cs="Arial"/>
          <w:b/>
          <w:sz w:val="20"/>
          <w:szCs w:val="20"/>
        </w:rPr>
      </w:pPr>
      <w:r>
        <w:rPr>
          <w:rFonts w:ascii="Arial" w:hAnsi="Arial" w:cs="Arial"/>
          <w:b/>
          <w:sz w:val="20"/>
          <w:szCs w:val="20"/>
        </w:rPr>
        <w:t>Artikel 1</w:t>
      </w:r>
      <w:r w:rsidR="00735FA5">
        <w:rPr>
          <w:rFonts w:ascii="Arial" w:hAnsi="Arial" w:cs="Arial"/>
          <w:b/>
          <w:sz w:val="20"/>
          <w:szCs w:val="20"/>
        </w:rPr>
        <w:t>1</w:t>
      </w:r>
      <w:r w:rsidRPr="0031370D">
        <w:rPr>
          <w:rFonts w:ascii="Arial" w:hAnsi="Arial" w:cs="Arial"/>
          <w:b/>
          <w:sz w:val="20"/>
          <w:szCs w:val="20"/>
        </w:rPr>
        <w:tab/>
      </w:r>
      <w:r w:rsidRPr="0000019F">
        <w:rPr>
          <w:rFonts w:ascii="Arial" w:hAnsi="Arial" w:cs="Arial"/>
          <w:b/>
          <w:sz w:val="20"/>
          <w:szCs w:val="20"/>
        </w:rPr>
        <w:t xml:space="preserve"> </w:t>
      </w:r>
      <w:r>
        <w:rPr>
          <w:rFonts w:ascii="Arial" w:hAnsi="Arial" w:cs="Arial"/>
          <w:b/>
          <w:sz w:val="20"/>
          <w:szCs w:val="20"/>
        </w:rPr>
        <w:t>Indieningstermijn aanvraag</w:t>
      </w:r>
      <w:r w:rsidRPr="0000019F">
        <w:rPr>
          <w:rFonts w:ascii="Arial" w:hAnsi="Arial" w:cs="Arial"/>
          <w:b/>
          <w:sz w:val="20"/>
          <w:szCs w:val="20"/>
        </w:rPr>
        <w:t xml:space="preserve"> </w:t>
      </w:r>
    </w:p>
    <w:p w14:paraId="7AC02097" w14:textId="360505C1" w:rsidR="00DC1B03" w:rsidRDefault="00121B69" w:rsidP="00DC1B03">
      <w:pPr>
        <w:tabs>
          <w:tab w:val="left" w:pos="426"/>
        </w:tabs>
        <w:spacing w:after="0" w:line="360" w:lineRule="auto"/>
        <w:ind w:left="426" w:hanging="426"/>
        <w:rPr>
          <w:rFonts w:ascii="Arial" w:hAnsi="Arial" w:cs="Arial"/>
          <w:sz w:val="20"/>
          <w:szCs w:val="20"/>
        </w:rPr>
      </w:pPr>
      <w:r>
        <w:rPr>
          <w:rFonts w:ascii="Arial" w:hAnsi="Arial" w:cs="Arial"/>
          <w:sz w:val="20"/>
          <w:szCs w:val="20"/>
        </w:rPr>
        <w:t>1.</w:t>
      </w:r>
      <w:r>
        <w:rPr>
          <w:rFonts w:ascii="Arial" w:hAnsi="Arial" w:cs="Arial"/>
          <w:sz w:val="20"/>
          <w:szCs w:val="20"/>
        </w:rPr>
        <w:tab/>
      </w:r>
      <w:r w:rsidR="00DC1B03">
        <w:rPr>
          <w:rFonts w:ascii="Arial" w:hAnsi="Arial" w:cs="Arial"/>
          <w:sz w:val="20"/>
          <w:szCs w:val="20"/>
        </w:rPr>
        <w:t>Subsidieaanvragen voor het uitvoeren van</w:t>
      </w:r>
      <w:r w:rsidR="006F3467">
        <w:rPr>
          <w:rFonts w:ascii="Arial" w:hAnsi="Arial" w:cs="Arial"/>
          <w:sz w:val="20"/>
          <w:szCs w:val="20"/>
        </w:rPr>
        <w:t xml:space="preserve"> </w:t>
      </w:r>
      <w:r w:rsidR="00DC1B03">
        <w:rPr>
          <w:rFonts w:ascii="Arial" w:hAnsi="Arial" w:cs="Arial"/>
          <w:sz w:val="20"/>
          <w:szCs w:val="20"/>
        </w:rPr>
        <w:t>projecten worden overeenkomstig artikel 9 van de Algemene subsidieverordening 2016, uiterlijk 8 weken voor aanvang van de activiteiten ingediend.</w:t>
      </w:r>
    </w:p>
    <w:p w14:paraId="42A8C3BA" w14:textId="14520059" w:rsidR="00121B69" w:rsidRDefault="00DC1B03" w:rsidP="00121B69">
      <w:pPr>
        <w:tabs>
          <w:tab w:val="left" w:pos="426"/>
        </w:tabs>
        <w:spacing w:after="0" w:line="360" w:lineRule="auto"/>
        <w:ind w:left="426" w:hanging="426"/>
        <w:rPr>
          <w:rFonts w:ascii="Arial" w:hAnsi="Arial" w:cs="Arial"/>
          <w:sz w:val="20"/>
          <w:szCs w:val="20"/>
        </w:rPr>
      </w:pPr>
      <w:r>
        <w:rPr>
          <w:rFonts w:ascii="Arial" w:hAnsi="Arial" w:cs="Arial"/>
          <w:sz w:val="20"/>
          <w:szCs w:val="20"/>
        </w:rPr>
        <w:t>2.</w:t>
      </w:r>
      <w:r>
        <w:rPr>
          <w:rFonts w:ascii="Arial" w:hAnsi="Arial" w:cs="Arial"/>
          <w:sz w:val="20"/>
          <w:szCs w:val="20"/>
        </w:rPr>
        <w:tab/>
      </w:r>
      <w:r w:rsidR="00121B69">
        <w:rPr>
          <w:rFonts w:ascii="Arial" w:hAnsi="Arial" w:cs="Arial"/>
          <w:sz w:val="20"/>
          <w:szCs w:val="20"/>
        </w:rPr>
        <w:t xml:space="preserve">Aanvragen om een subsidie voor het uitvoeren van een tweejarenprogramma worden voor 1 </w:t>
      </w:r>
      <w:r w:rsidR="0072013A">
        <w:rPr>
          <w:rFonts w:ascii="Arial" w:hAnsi="Arial" w:cs="Arial"/>
          <w:sz w:val="20"/>
          <w:szCs w:val="20"/>
        </w:rPr>
        <w:t>februari</w:t>
      </w:r>
      <w:r w:rsidR="00121B69">
        <w:rPr>
          <w:rFonts w:ascii="Arial" w:hAnsi="Arial" w:cs="Arial"/>
          <w:sz w:val="20"/>
          <w:szCs w:val="20"/>
        </w:rPr>
        <w:t xml:space="preserve"> van het tijdvak waarvoor de subsidie wordt aangevraagd, ingediend. Voor het eerst voor 1 </w:t>
      </w:r>
      <w:r w:rsidR="0072013A">
        <w:rPr>
          <w:rFonts w:ascii="Arial" w:hAnsi="Arial" w:cs="Arial"/>
          <w:sz w:val="20"/>
          <w:szCs w:val="20"/>
        </w:rPr>
        <w:t>februari 2020</w:t>
      </w:r>
      <w:r w:rsidR="00121B69">
        <w:rPr>
          <w:rFonts w:ascii="Arial" w:hAnsi="Arial" w:cs="Arial"/>
          <w:sz w:val="20"/>
          <w:szCs w:val="20"/>
        </w:rPr>
        <w:t xml:space="preserve"> en vervolgens tweejaarlijks.</w:t>
      </w:r>
    </w:p>
    <w:p w14:paraId="60F75192" w14:textId="77777777" w:rsidR="005F1C51" w:rsidRDefault="005F1C51" w:rsidP="00121B69">
      <w:pPr>
        <w:tabs>
          <w:tab w:val="left" w:pos="1134"/>
        </w:tabs>
        <w:spacing w:after="0" w:line="360" w:lineRule="auto"/>
        <w:rPr>
          <w:rFonts w:ascii="Arial" w:hAnsi="Arial" w:cs="Arial"/>
          <w:b/>
          <w:sz w:val="20"/>
          <w:szCs w:val="20"/>
        </w:rPr>
      </w:pPr>
    </w:p>
    <w:p w14:paraId="12962B0C" w14:textId="7DE11760" w:rsidR="00121B69" w:rsidRPr="00417C37" w:rsidRDefault="00121B69" w:rsidP="00121B69">
      <w:pPr>
        <w:tabs>
          <w:tab w:val="left" w:pos="1134"/>
        </w:tabs>
        <w:spacing w:after="0" w:line="360" w:lineRule="auto"/>
        <w:rPr>
          <w:rFonts w:ascii="Arial" w:hAnsi="Arial" w:cs="Arial"/>
          <w:sz w:val="20"/>
          <w:szCs w:val="20"/>
        </w:rPr>
      </w:pPr>
      <w:r>
        <w:rPr>
          <w:rFonts w:ascii="Arial" w:hAnsi="Arial" w:cs="Arial"/>
          <w:b/>
          <w:sz w:val="20"/>
          <w:szCs w:val="20"/>
        </w:rPr>
        <w:t>Artikel 1</w:t>
      </w:r>
      <w:r w:rsidR="00735FA5">
        <w:rPr>
          <w:rFonts w:ascii="Arial" w:hAnsi="Arial" w:cs="Arial"/>
          <w:b/>
          <w:sz w:val="20"/>
          <w:szCs w:val="20"/>
        </w:rPr>
        <w:t>2</w:t>
      </w:r>
      <w:r>
        <w:rPr>
          <w:rFonts w:ascii="Arial" w:hAnsi="Arial" w:cs="Arial"/>
          <w:b/>
          <w:sz w:val="20"/>
          <w:szCs w:val="20"/>
        </w:rPr>
        <w:tab/>
        <w:t>Indieningsvereisten</w:t>
      </w:r>
    </w:p>
    <w:p w14:paraId="25FE26A1" w14:textId="77777777" w:rsidR="00121B69" w:rsidRDefault="00121B69" w:rsidP="00121B69">
      <w:pPr>
        <w:spacing w:after="0" w:line="360" w:lineRule="auto"/>
        <w:rPr>
          <w:rFonts w:ascii="Arial" w:hAnsi="Arial" w:cs="Arial"/>
          <w:sz w:val="20"/>
          <w:szCs w:val="20"/>
        </w:rPr>
      </w:pPr>
      <w:r>
        <w:rPr>
          <w:rFonts w:ascii="Arial" w:hAnsi="Arial" w:cs="Arial"/>
          <w:sz w:val="20"/>
          <w:szCs w:val="20"/>
        </w:rPr>
        <w:t xml:space="preserve">De indieningsvereisten als bedoeld in artikel 8 van de Algemene subsidieverordening 2016 gelden, waarbij het activiteitenplan bij de subsidieaanvragen voor de uitvoering van een tweejarenprogramma bestaat uit dat tweejarenprogramma en toelichting geeft op de wijze hoe de uitvoering van het programma bijdraagt aan de doelen van deze verordening. </w:t>
      </w:r>
    </w:p>
    <w:p w14:paraId="221CBBF7" w14:textId="29A8B069" w:rsidR="00121B69" w:rsidRDefault="00121B69" w:rsidP="00121B69">
      <w:pPr>
        <w:spacing w:after="0" w:line="360" w:lineRule="auto"/>
        <w:rPr>
          <w:rFonts w:ascii="Arial" w:hAnsi="Arial" w:cs="Arial"/>
          <w:sz w:val="20"/>
          <w:szCs w:val="20"/>
        </w:rPr>
      </w:pPr>
    </w:p>
    <w:p w14:paraId="3CD6D854" w14:textId="2DE9FF5D" w:rsidR="00F337CC" w:rsidRDefault="00F337CC" w:rsidP="00121B69">
      <w:pPr>
        <w:spacing w:after="0" w:line="360" w:lineRule="auto"/>
        <w:rPr>
          <w:rFonts w:ascii="Arial" w:hAnsi="Arial" w:cs="Arial"/>
          <w:sz w:val="20"/>
          <w:szCs w:val="20"/>
        </w:rPr>
      </w:pPr>
      <w:r w:rsidRPr="00F337CC">
        <w:rPr>
          <w:rFonts w:ascii="Arial" w:hAnsi="Arial" w:cs="Arial"/>
          <w:b/>
          <w:sz w:val="20"/>
          <w:szCs w:val="20"/>
        </w:rPr>
        <w:t>Artikel 1</w:t>
      </w:r>
      <w:r w:rsidR="00735FA5">
        <w:rPr>
          <w:rFonts w:ascii="Arial" w:hAnsi="Arial" w:cs="Arial"/>
          <w:b/>
          <w:sz w:val="20"/>
          <w:szCs w:val="20"/>
        </w:rPr>
        <w:t>3</w:t>
      </w:r>
      <w:r w:rsidRPr="00F337CC">
        <w:rPr>
          <w:rFonts w:ascii="Arial" w:hAnsi="Arial" w:cs="Arial"/>
          <w:b/>
          <w:sz w:val="20"/>
          <w:szCs w:val="20"/>
        </w:rPr>
        <w:tab/>
        <w:t>Onvolledige aanvraag subsidie tweejarenprogramma</w:t>
      </w:r>
    </w:p>
    <w:p w14:paraId="00E20E71" w14:textId="4EBA2159" w:rsidR="00F337CC" w:rsidRDefault="00F337CC" w:rsidP="00121B69">
      <w:pPr>
        <w:spacing w:after="0" w:line="360" w:lineRule="auto"/>
        <w:rPr>
          <w:rFonts w:ascii="Arial" w:hAnsi="Arial" w:cs="Arial"/>
          <w:sz w:val="20"/>
          <w:szCs w:val="20"/>
        </w:rPr>
      </w:pPr>
      <w:r>
        <w:rPr>
          <w:rFonts w:ascii="Arial" w:hAnsi="Arial" w:cs="Arial"/>
          <w:sz w:val="20"/>
          <w:szCs w:val="20"/>
        </w:rPr>
        <w:t xml:space="preserve">Een aanvrager van een subsidie voor de uitvoering van een tweejarenprogramma wordt uitsluitend in de gelegenheid gesteld zijn aanvraag </w:t>
      </w:r>
      <w:r w:rsidR="00735FA5">
        <w:rPr>
          <w:rFonts w:ascii="Arial" w:hAnsi="Arial" w:cs="Arial"/>
          <w:sz w:val="20"/>
          <w:szCs w:val="20"/>
        </w:rPr>
        <w:t>te completeren</w:t>
      </w:r>
      <w:r>
        <w:rPr>
          <w:rFonts w:ascii="Arial" w:hAnsi="Arial" w:cs="Arial"/>
          <w:sz w:val="20"/>
          <w:szCs w:val="20"/>
        </w:rPr>
        <w:t xml:space="preserve">, wanneer de onvolledige aanvraag uiterlijk 14 dagen voor de uiterste indieningsdatum is ontvangen. </w:t>
      </w:r>
    </w:p>
    <w:p w14:paraId="4DE0084B" w14:textId="56C84F98" w:rsidR="00F337CC" w:rsidRDefault="00F337CC" w:rsidP="00121B69">
      <w:pPr>
        <w:spacing w:after="0" w:line="360" w:lineRule="auto"/>
        <w:rPr>
          <w:rFonts w:ascii="Arial" w:hAnsi="Arial" w:cs="Arial"/>
          <w:b/>
          <w:sz w:val="20"/>
          <w:szCs w:val="20"/>
        </w:rPr>
      </w:pPr>
      <w:r w:rsidRPr="00F337CC">
        <w:rPr>
          <w:rFonts w:ascii="Arial" w:hAnsi="Arial" w:cs="Arial"/>
          <w:b/>
          <w:sz w:val="20"/>
          <w:szCs w:val="20"/>
        </w:rPr>
        <w:tab/>
      </w:r>
    </w:p>
    <w:p w14:paraId="46956A92" w14:textId="7AE33C9D" w:rsidR="00DC1B03" w:rsidDel="00520FAD" w:rsidRDefault="00DC1B03" w:rsidP="00DC1B03">
      <w:pPr>
        <w:tabs>
          <w:tab w:val="left" w:pos="1134"/>
        </w:tabs>
        <w:spacing w:after="0" w:line="360" w:lineRule="auto"/>
        <w:rPr>
          <w:rFonts w:ascii="Arial" w:hAnsi="Arial" w:cs="Arial"/>
          <w:b/>
          <w:sz w:val="20"/>
          <w:szCs w:val="20"/>
        </w:rPr>
      </w:pPr>
      <w:r w:rsidDel="00520FAD">
        <w:rPr>
          <w:rFonts w:ascii="Arial" w:hAnsi="Arial" w:cs="Arial"/>
          <w:b/>
          <w:sz w:val="20"/>
          <w:szCs w:val="20"/>
        </w:rPr>
        <w:t>Artikel 1</w:t>
      </w:r>
      <w:r w:rsidR="00735FA5">
        <w:rPr>
          <w:rFonts w:ascii="Arial" w:hAnsi="Arial" w:cs="Arial"/>
          <w:b/>
          <w:sz w:val="20"/>
          <w:szCs w:val="20"/>
        </w:rPr>
        <w:t>4</w:t>
      </w:r>
      <w:r w:rsidDel="00520FAD">
        <w:rPr>
          <w:rFonts w:ascii="Arial" w:hAnsi="Arial" w:cs="Arial"/>
          <w:b/>
          <w:sz w:val="20"/>
          <w:szCs w:val="20"/>
        </w:rPr>
        <w:tab/>
        <w:t xml:space="preserve">Verdeelregels </w:t>
      </w:r>
      <w:r>
        <w:rPr>
          <w:rFonts w:ascii="Arial" w:hAnsi="Arial" w:cs="Arial"/>
          <w:b/>
          <w:sz w:val="20"/>
          <w:szCs w:val="20"/>
        </w:rPr>
        <w:t>subsidie</w:t>
      </w:r>
      <w:r w:rsidDel="00520FAD">
        <w:rPr>
          <w:rFonts w:ascii="Arial" w:hAnsi="Arial" w:cs="Arial"/>
          <w:b/>
          <w:sz w:val="20"/>
          <w:szCs w:val="20"/>
        </w:rPr>
        <w:t xml:space="preserve"> projecten</w:t>
      </w:r>
    </w:p>
    <w:p w14:paraId="6D2642CC" w14:textId="77777777" w:rsidR="00DC1B03" w:rsidRPr="00904612" w:rsidDel="00520FAD" w:rsidRDefault="00DC1B03" w:rsidP="00DC1B03">
      <w:pPr>
        <w:tabs>
          <w:tab w:val="left" w:pos="426"/>
        </w:tabs>
        <w:spacing w:after="0" w:line="360" w:lineRule="auto"/>
        <w:ind w:left="426" w:hanging="426"/>
        <w:rPr>
          <w:rFonts w:ascii="Arial" w:hAnsi="Arial" w:cs="Arial"/>
          <w:sz w:val="20"/>
          <w:szCs w:val="20"/>
        </w:rPr>
      </w:pPr>
      <w:r w:rsidDel="00520FAD">
        <w:rPr>
          <w:rFonts w:ascii="Arial" w:hAnsi="Arial" w:cs="Arial"/>
          <w:sz w:val="20"/>
          <w:szCs w:val="20"/>
        </w:rPr>
        <w:t>1.</w:t>
      </w:r>
      <w:r w:rsidDel="00520FAD">
        <w:rPr>
          <w:rFonts w:ascii="Arial" w:hAnsi="Arial" w:cs="Arial"/>
          <w:sz w:val="20"/>
          <w:szCs w:val="20"/>
        </w:rPr>
        <w:tab/>
        <w:t xml:space="preserve">Burgemeester en wethouders verdelen het </w:t>
      </w:r>
      <w:r>
        <w:rPr>
          <w:rFonts w:ascii="Arial" w:hAnsi="Arial" w:cs="Arial"/>
          <w:sz w:val="20"/>
          <w:szCs w:val="20"/>
        </w:rPr>
        <w:t>beschikbare bedrag</w:t>
      </w:r>
      <w:r w:rsidDel="00520FAD">
        <w:rPr>
          <w:rFonts w:ascii="Arial" w:hAnsi="Arial" w:cs="Arial"/>
          <w:sz w:val="20"/>
          <w:szCs w:val="20"/>
        </w:rPr>
        <w:t xml:space="preserve"> voor de uitvoering van projecten op volgorde van </w:t>
      </w:r>
      <w:r w:rsidRPr="00904612" w:rsidDel="00520FAD">
        <w:rPr>
          <w:rFonts w:ascii="Arial" w:hAnsi="Arial" w:cs="Arial"/>
          <w:sz w:val="20"/>
          <w:szCs w:val="20"/>
        </w:rPr>
        <w:t>ontvangst van de aanvragen.</w:t>
      </w:r>
    </w:p>
    <w:p w14:paraId="6FDD6B31" w14:textId="77777777" w:rsidR="00DC1B03" w:rsidRPr="00904612" w:rsidDel="00520FAD" w:rsidRDefault="00DC1B03" w:rsidP="00DC1B03">
      <w:pPr>
        <w:tabs>
          <w:tab w:val="left" w:pos="426"/>
        </w:tabs>
        <w:spacing w:after="0" w:line="360" w:lineRule="auto"/>
        <w:rPr>
          <w:rFonts w:ascii="Arial" w:hAnsi="Arial" w:cs="Arial"/>
          <w:sz w:val="20"/>
          <w:szCs w:val="20"/>
        </w:rPr>
      </w:pPr>
      <w:r w:rsidRPr="00904612" w:rsidDel="00520FAD">
        <w:rPr>
          <w:rFonts w:ascii="Arial" w:hAnsi="Arial" w:cs="Arial"/>
          <w:sz w:val="20"/>
          <w:szCs w:val="20"/>
        </w:rPr>
        <w:t>2.</w:t>
      </w:r>
      <w:r w:rsidDel="00520FAD">
        <w:rPr>
          <w:rFonts w:ascii="Arial" w:hAnsi="Arial" w:cs="Arial"/>
          <w:sz w:val="20"/>
          <w:szCs w:val="20"/>
        </w:rPr>
        <w:tab/>
      </w:r>
      <w:r w:rsidRPr="00904612" w:rsidDel="00520FAD">
        <w:rPr>
          <w:rFonts w:ascii="Arial" w:hAnsi="Arial" w:cs="Arial"/>
          <w:sz w:val="20"/>
          <w:szCs w:val="20"/>
        </w:rPr>
        <w:t>De datum van ontvangst is de datum waarop de aanvraag volledig is ingediend.</w:t>
      </w:r>
    </w:p>
    <w:p w14:paraId="1C6623F9" w14:textId="77777777" w:rsidR="00DC1B03" w:rsidRPr="00904612" w:rsidDel="00520FAD" w:rsidRDefault="00DC1B03" w:rsidP="00DC1B03">
      <w:pPr>
        <w:tabs>
          <w:tab w:val="left" w:pos="426"/>
        </w:tabs>
        <w:spacing w:after="0" w:line="360" w:lineRule="auto"/>
        <w:ind w:left="426" w:hanging="426"/>
        <w:rPr>
          <w:rFonts w:ascii="Arial" w:hAnsi="Arial" w:cs="Arial"/>
          <w:sz w:val="20"/>
          <w:szCs w:val="20"/>
        </w:rPr>
      </w:pPr>
      <w:r w:rsidRPr="00904612" w:rsidDel="00520FAD">
        <w:rPr>
          <w:rFonts w:ascii="Arial" w:hAnsi="Arial" w:cs="Arial"/>
          <w:sz w:val="20"/>
          <w:szCs w:val="20"/>
        </w:rPr>
        <w:t>3.</w:t>
      </w:r>
      <w:r w:rsidDel="00520FAD">
        <w:rPr>
          <w:rFonts w:ascii="Arial" w:hAnsi="Arial" w:cs="Arial"/>
          <w:sz w:val="20"/>
          <w:szCs w:val="20"/>
        </w:rPr>
        <w:tab/>
      </w:r>
      <w:r w:rsidRPr="00904612" w:rsidDel="00520FAD">
        <w:rPr>
          <w:rFonts w:ascii="Arial" w:hAnsi="Arial" w:cs="Arial"/>
          <w:sz w:val="20"/>
          <w:szCs w:val="20"/>
        </w:rPr>
        <w:t>Wanneer meerdere subsidieaanvragen op dezelfde dag zijn ontvangen en verstrekking van subsidie voor deze aanvragen zou leiden tot overschrijding van het subsidieplafond, wordt de volgorde van afhandeling door middel van loting bepaald.</w:t>
      </w:r>
    </w:p>
    <w:p w14:paraId="0D3A1211" w14:textId="366BA18A" w:rsidR="00DC1B03" w:rsidRDefault="00DC1B03" w:rsidP="00C037F9">
      <w:pPr>
        <w:tabs>
          <w:tab w:val="left" w:pos="1134"/>
        </w:tabs>
        <w:spacing w:after="0" w:line="360" w:lineRule="auto"/>
        <w:rPr>
          <w:rFonts w:ascii="Arial" w:hAnsi="Arial" w:cs="Arial"/>
          <w:b/>
          <w:sz w:val="20"/>
          <w:szCs w:val="20"/>
        </w:rPr>
      </w:pPr>
    </w:p>
    <w:p w14:paraId="5F0F3B3F" w14:textId="68BBEA14" w:rsidR="000E6B71" w:rsidDel="00520FAD" w:rsidRDefault="00E7423F" w:rsidP="00C037F9">
      <w:pPr>
        <w:tabs>
          <w:tab w:val="left" w:pos="1134"/>
        </w:tabs>
        <w:spacing w:after="0" w:line="360" w:lineRule="auto"/>
        <w:rPr>
          <w:rFonts w:ascii="Arial" w:hAnsi="Arial" w:cs="Arial"/>
          <w:b/>
          <w:sz w:val="20"/>
          <w:szCs w:val="20"/>
        </w:rPr>
      </w:pPr>
      <w:r w:rsidDel="00520FAD">
        <w:rPr>
          <w:rFonts w:ascii="Arial" w:hAnsi="Arial" w:cs="Arial"/>
          <w:b/>
          <w:sz w:val="20"/>
          <w:szCs w:val="20"/>
        </w:rPr>
        <w:t xml:space="preserve">Artikel </w:t>
      </w:r>
      <w:r w:rsidR="00F62585" w:rsidDel="00520FAD">
        <w:rPr>
          <w:rFonts w:ascii="Arial" w:hAnsi="Arial" w:cs="Arial"/>
          <w:b/>
          <w:sz w:val="20"/>
          <w:szCs w:val="20"/>
        </w:rPr>
        <w:t>1</w:t>
      </w:r>
      <w:r w:rsidR="00735FA5">
        <w:rPr>
          <w:rFonts w:ascii="Arial" w:hAnsi="Arial" w:cs="Arial"/>
          <w:b/>
          <w:sz w:val="20"/>
          <w:szCs w:val="20"/>
        </w:rPr>
        <w:t>5</w:t>
      </w:r>
      <w:r w:rsidR="0000019F" w:rsidRPr="0000019F" w:rsidDel="00520FAD">
        <w:rPr>
          <w:rFonts w:ascii="Arial" w:hAnsi="Arial" w:cs="Arial"/>
          <w:b/>
          <w:sz w:val="20"/>
          <w:szCs w:val="20"/>
        </w:rPr>
        <w:tab/>
        <w:t>Verdeelregel</w:t>
      </w:r>
      <w:r w:rsidR="0000019F" w:rsidDel="00520FAD">
        <w:rPr>
          <w:rFonts w:ascii="Arial" w:hAnsi="Arial" w:cs="Arial"/>
          <w:b/>
          <w:sz w:val="20"/>
          <w:szCs w:val="20"/>
        </w:rPr>
        <w:t>s en beoordelingscriteria</w:t>
      </w:r>
      <w:r w:rsidR="00904612" w:rsidDel="00520FAD">
        <w:rPr>
          <w:rFonts w:ascii="Arial" w:hAnsi="Arial" w:cs="Arial"/>
          <w:b/>
          <w:sz w:val="20"/>
          <w:szCs w:val="20"/>
        </w:rPr>
        <w:t xml:space="preserve"> subsidies </w:t>
      </w:r>
      <w:r w:rsidR="005B4FEC" w:rsidDel="00520FAD">
        <w:rPr>
          <w:rFonts w:ascii="Arial" w:hAnsi="Arial" w:cs="Arial"/>
          <w:b/>
          <w:sz w:val="20"/>
          <w:szCs w:val="20"/>
        </w:rPr>
        <w:t>tweejarenprogramma</w:t>
      </w:r>
    </w:p>
    <w:p w14:paraId="6660D346" w14:textId="7C13A0EB" w:rsidR="00417C37" w:rsidDel="00520FAD" w:rsidRDefault="00417C37" w:rsidP="00C037F9">
      <w:pPr>
        <w:tabs>
          <w:tab w:val="left" w:pos="426"/>
        </w:tabs>
        <w:spacing w:after="0" w:line="360" w:lineRule="auto"/>
        <w:rPr>
          <w:rFonts w:ascii="Arial" w:hAnsi="Arial" w:cstheme="minorHAnsi"/>
          <w:sz w:val="20"/>
        </w:rPr>
      </w:pPr>
      <w:r w:rsidDel="00520FAD">
        <w:rPr>
          <w:rFonts w:ascii="Arial" w:hAnsi="Arial" w:cs="Arial"/>
          <w:sz w:val="20"/>
          <w:szCs w:val="20"/>
        </w:rPr>
        <w:t>1.</w:t>
      </w:r>
      <w:r w:rsidR="00C037F9" w:rsidDel="00520FAD">
        <w:rPr>
          <w:rFonts w:ascii="Arial" w:hAnsi="Arial" w:cs="Arial"/>
          <w:sz w:val="20"/>
          <w:szCs w:val="20"/>
        </w:rPr>
        <w:tab/>
      </w:r>
      <w:r w:rsidR="00125E17" w:rsidDel="00520FAD">
        <w:rPr>
          <w:rFonts w:ascii="Arial" w:hAnsi="Arial" w:cstheme="minorHAnsi"/>
          <w:sz w:val="20"/>
        </w:rPr>
        <w:t xml:space="preserve">Burgemeester en wethouders plaatsen </w:t>
      </w:r>
      <w:r w:rsidR="00904612" w:rsidDel="00520FAD">
        <w:rPr>
          <w:rFonts w:ascii="Arial" w:hAnsi="Arial" w:cstheme="minorHAnsi"/>
          <w:sz w:val="20"/>
        </w:rPr>
        <w:t xml:space="preserve">de subsidieaanvragen </w:t>
      </w:r>
      <w:r w:rsidR="00125E17" w:rsidDel="00520FAD">
        <w:rPr>
          <w:rFonts w:ascii="Arial" w:hAnsi="Arial" w:cstheme="minorHAnsi"/>
          <w:sz w:val="20"/>
        </w:rPr>
        <w:t xml:space="preserve">voor projecten op basis van een </w:t>
      </w:r>
      <w:r w:rsidR="00125E17" w:rsidDel="00520FAD">
        <w:rPr>
          <w:rFonts w:ascii="Arial" w:hAnsi="Arial" w:cstheme="minorHAnsi"/>
          <w:sz w:val="20"/>
        </w:rPr>
        <w:tab/>
      </w:r>
      <w:r w:rsidR="00DF3644" w:rsidDel="00520FAD">
        <w:rPr>
          <w:rFonts w:ascii="Arial" w:hAnsi="Arial" w:cstheme="minorHAnsi"/>
          <w:sz w:val="20"/>
        </w:rPr>
        <w:t>tweejarenprogramma</w:t>
      </w:r>
      <w:r w:rsidR="00125E17" w:rsidDel="00520FAD">
        <w:rPr>
          <w:rFonts w:ascii="Arial" w:hAnsi="Arial" w:cstheme="minorHAnsi"/>
          <w:sz w:val="20"/>
        </w:rPr>
        <w:t xml:space="preserve"> </w:t>
      </w:r>
      <w:r w:rsidR="00904612" w:rsidDel="00520FAD">
        <w:rPr>
          <w:rFonts w:ascii="Arial" w:hAnsi="Arial" w:cstheme="minorHAnsi"/>
          <w:sz w:val="20"/>
        </w:rPr>
        <w:t>na een onderlinge vergelijking in een volgorde en ver</w:t>
      </w:r>
      <w:r w:rsidR="00052C15">
        <w:rPr>
          <w:rFonts w:ascii="Arial" w:hAnsi="Arial" w:cstheme="minorHAnsi"/>
          <w:sz w:val="20"/>
        </w:rPr>
        <w:t>strekken</w:t>
      </w:r>
      <w:r w:rsidR="00904612" w:rsidDel="00520FAD">
        <w:rPr>
          <w:rFonts w:ascii="Arial" w:hAnsi="Arial" w:cstheme="minorHAnsi"/>
          <w:sz w:val="20"/>
        </w:rPr>
        <w:t xml:space="preserve"> de subsidie </w:t>
      </w:r>
      <w:r w:rsidR="00610004" w:rsidDel="00520FAD">
        <w:rPr>
          <w:rFonts w:ascii="Arial" w:hAnsi="Arial" w:cstheme="minorHAnsi"/>
          <w:sz w:val="20"/>
        </w:rPr>
        <w:tab/>
      </w:r>
      <w:r w:rsidR="00904612" w:rsidDel="00520FAD">
        <w:rPr>
          <w:rFonts w:ascii="Arial" w:hAnsi="Arial" w:cstheme="minorHAnsi"/>
          <w:sz w:val="20"/>
        </w:rPr>
        <w:t>in die volgorde totdat het subsidieplafond is bereikt.</w:t>
      </w:r>
    </w:p>
    <w:p w14:paraId="2B961A25" w14:textId="77777777" w:rsidR="00904612" w:rsidDel="00520FAD" w:rsidRDefault="00417C37" w:rsidP="00C037F9">
      <w:pPr>
        <w:tabs>
          <w:tab w:val="left" w:pos="426"/>
        </w:tabs>
        <w:spacing w:after="0" w:line="360" w:lineRule="auto"/>
        <w:rPr>
          <w:rFonts w:ascii="Arial" w:hAnsi="Arial" w:cstheme="minorHAnsi"/>
          <w:sz w:val="20"/>
        </w:rPr>
      </w:pPr>
      <w:r w:rsidDel="00520FAD">
        <w:rPr>
          <w:rFonts w:ascii="Arial" w:hAnsi="Arial" w:cstheme="minorHAnsi"/>
          <w:sz w:val="20"/>
        </w:rPr>
        <w:t>2.</w:t>
      </w:r>
      <w:r w:rsidR="00C037F9" w:rsidDel="00520FAD">
        <w:rPr>
          <w:rFonts w:ascii="Arial" w:hAnsi="Arial" w:cstheme="minorHAnsi"/>
          <w:sz w:val="20"/>
        </w:rPr>
        <w:tab/>
      </w:r>
      <w:r w:rsidR="00904612" w:rsidDel="00520FAD">
        <w:rPr>
          <w:rFonts w:ascii="Arial" w:hAnsi="Arial" w:cstheme="minorHAnsi"/>
          <w:sz w:val="20"/>
        </w:rPr>
        <w:t xml:space="preserve">Een aanvraag wordt hoger geplaatst naarmate deze meer </w:t>
      </w:r>
      <w:r w:rsidR="00125E17" w:rsidDel="00520FAD">
        <w:rPr>
          <w:rFonts w:ascii="Arial" w:hAnsi="Arial" w:cstheme="minorHAnsi"/>
          <w:sz w:val="20"/>
        </w:rPr>
        <w:t xml:space="preserve">bijdraagt </w:t>
      </w:r>
      <w:r w:rsidR="00904612" w:rsidDel="00520FAD">
        <w:rPr>
          <w:rFonts w:ascii="Arial" w:hAnsi="Arial" w:cstheme="minorHAnsi"/>
          <w:sz w:val="20"/>
        </w:rPr>
        <w:t>aan:</w:t>
      </w:r>
    </w:p>
    <w:p w14:paraId="3875BEA1" w14:textId="77777777" w:rsidR="00125E17" w:rsidDel="00520FAD" w:rsidRDefault="00125E17" w:rsidP="00C037F9">
      <w:pPr>
        <w:pStyle w:val="Lijstalinea"/>
        <w:numPr>
          <w:ilvl w:val="1"/>
          <w:numId w:val="4"/>
        </w:numPr>
        <w:spacing w:after="0" w:line="360" w:lineRule="auto"/>
        <w:ind w:left="851" w:hanging="425"/>
        <w:rPr>
          <w:rFonts w:ascii="Arial" w:hAnsi="Arial" w:cstheme="minorHAnsi"/>
          <w:sz w:val="20"/>
        </w:rPr>
      </w:pPr>
      <w:r w:rsidDel="00520FAD">
        <w:rPr>
          <w:rFonts w:ascii="Arial" w:hAnsi="Arial" w:cstheme="minorHAnsi"/>
          <w:sz w:val="20"/>
        </w:rPr>
        <w:t>de talentontwikkeling van jeugd en jongvolwassenen;</w:t>
      </w:r>
    </w:p>
    <w:p w14:paraId="181F0161" w14:textId="77777777" w:rsidR="00125E17" w:rsidDel="00520FAD" w:rsidRDefault="00125E17" w:rsidP="00C037F9">
      <w:pPr>
        <w:pStyle w:val="Lijstalinea"/>
        <w:numPr>
          <w:ilvl w:val="1"/>
          <w:numId w:val="4"/>
        </w:numPr>
        <w:spacing w:after="0" w:line="360" w:lineRule="auto"/>
        <w:ind w:left="851" w:hanging="425"/>
        <w:rPr>
          <w:rFonts w:ascii="Arial" w:hAnsi="Arial" w:cstheme="minorHAnsi"/>
          <w:sz w:val="20"/>
        </w:rPr>
      </w:pPr>
      <w:r w:rsidDel="00520FAD">
        <w:rPr>
          <w:rFonts w:ascii="Arial" w:hAnsi="Arial" w:cstheme="minorHAnsi"/>
          <w:sz w:val="20"/>
        </w:rPr>
        <w:t>innovatie;</w:t>
      </w:r>
    </w:p>
    <w:p w14:paraId="7884A660" w14:textId="51082D2F" w:rsidR="00125E17" w:rsidDel="00520FAD" w:rsidRDefault="00125E17" w:rsidP="00C037F9">
      <w:pPr>
        <w:pStyle w:val="Lijstalinea"/>
        <w:numPr>
          <w:ilvl w:val="1"/>
          <w:numId w:val="4"/>
        </w:numPr>
        <w:spacing w:after="0" w:line="360" w:lineRule="auto"/>
        <w:ind w:left="851" w:hanging="425"/>
        <w:rPr>
          <w:rFonts w:ascii="Arial" w:hAnsi="Arial" w:cstheme="minorHAnsi"/>
          <w:sz w:val="20"/>
        </w:rPr>
      </w:pPr>
      <w:r w:rsidDel="00520FAD">
        <w:rPr>
          <w:rFonts w:ascii="Arial" w:hAnsi="Arial" w:cstheme="minorHAnsi"/>
          <w:sz w:val="20"/>
        </w:rPr>
        <w:t xml:space="preserve">de samenwerking met andere </w:t>
      </w:r>
      <w:r w:rsidR="000E6B71" w:rsidDel="00520FAD">
        <w:rPr>
          <w:rFonts w:ascii="Arial" w:hAnsi="Arial" w:cstheme="minorHAnsi"/>
          <w:sz w:val="20"/>
        </w:rPr>
        <w:t>organisaties</w:t>
      </w:r>
      <w:r w:rsidR="00806634">
        <w:rPr>
          <w:rFonts w:ascii="Arial" w:hAnsi="Arial" w:cstheme="minorHAnsi"/>
          <w:sz w:val="20"/>
        </w:rPr>
        <w:t>.</w:t>
      </w:r>
    </w:p>
    <w:p w14:paraId="6A724027" w14:textId="77777777" w:rsidR="00904612" w:rsidRPr="00417C37" w:rsidDel="00520FAD" w:rsidRDefault="00417C37" w:rsidP="00C037F9">
      <w:pPr>
        <w:pStyle w:val="Lijstalinea"/>
        <w:tabs>
          <w:tab w:val="left" w:pos="426"/>
        </w:tabs>
        <w:spacing w:after="0" w:line="360" w:lineRule="auto"/>
        <w:ind w:left="426" w:hanging="426"/>
        <w:rPr>
          <w:rFonts w:ascii="Arial" w:hAnsi="Arial" w:cstheme="minorHAnsi"/>
          <w:sz w:val="20"/>
        </w:rPr>
      </w:pPr>
      <w:r w:rsidDel="00520FAD">
        <w:rPr>
          <w:rFonts w:ascii="Arial" w:hAnsi="Arial" w:cstheme="minorHAnsi"/>
          <w:sz w:val="20"/>
        </w:rPr>
        <w:t>3.</w:t>
      </w:r>
      <w:r w:rsidR="00C037F9" w:rsidDel="00520FAD">
        <w:rPr>
          <w:rFonts w:ascii="Arial" w:hAnsi="Arial" w:cstheme="minorHAnsi"/>
          <w:sz w:val="20"/>
        </w:rPr>
        <w:tab/>
      </w:r>
      <w:r w:rsidR="00904612" w:rsidRPr="00417C37" w:rsidDel="00520FAD">
        <w:rPr>
          <w:rFonts w:ascii="Arial" w:hAnsi="Arial" w:cstheme="minorHAnsi"/>
          <w:sz w:val="20"/>
        </w:rPr>
        <w:t xml:space="preserve">De </w:t>
      </w:r>
      <w:r w:rsidR="00F97FE0" w:rsidRPr="00417C37" w:rsidDel="00520FAD">
        <w:rPr>
          <w:rFonts w:ascii="Arial" w:hAnsi="Arial" w:cstheme="minorHAnsi"/>
          <w:sz w:val="20"/>
        </w:rPr>
        <w:t>beoordelings</w:t>
      </w:r>
      <w:r w:rsidR="00904612" w:rsidRPr="00417C37" w:rsidDel="00520FAD">
        <w:rPr>
          <w:rFonts w:ascii="Arial" w:hAnsi="Arial" w:cstheme="minorHAnsi"/>
          <w:sz w:val="20"/>
        </w:rPr>
        <w:t xml:space="preserve">criteria </w:t>
      </w:r>
      <w:r w:rsidR="00125E17" w:rsidRPr="00417C37" w:rsidDel="00520FAD">
        <w:rPr>
          <w:rFonts w:ascii="Arial" w:hAnsi="Arial" w:cstheme="minorHAnsi"/>
          <w:sz w:val="20"/>
        </w:rPr>
        <w:t xml:space="preserve">als genoemd in het tweede lid </w:t>
      </w:r>
      <w:r w:rsidR="00904612" w:rsidRPr="00417C37" w:rsidDel="00520FAD">
        <w:rPr>
          <w:rFonts w:ascii="Arial" w:hAnsi="Arial" w:cstheme="minorHAnsi"/>
          <w:sz w:val="20"/>
        </w:rPr>
        <w:t>hebben een gelijk gewicht</w:t>
      </w:r>
      <w:r w:rsidR="00F97FE0" w:rsidRPr="00417C37" w:rsidDel="00520FAD">
        <w:rPr>
          <w:rFonts w:ascii="Arial" w:hAnsi="Arial" w:cstheme="minorHAnsi"/>
          <w:sz w:val="20"/>
        </w:rPr>
        <w:t xml:space="preserve">, per criterium worden </w:t>
      </w:r>
      <w:r w:rsidR="00163BAC" w:rsidRPr="00417C37" w:rsidDel="00520FAD">
        <w:rPr>
          <w:rFonts w:ascii="Arial" w:hAnsi="Arial" w:cstheme="minorHAnsi"/>
          <w:sz w:val="20"/>
        </w:rPr>
        <w:t xml:space="preserve">0, </w:t>
      </w:r>
      <w:r w:rsidR="00610004" w:rsidRPr="00417C37" w:rsidDel="00520FAD">
        <w:rPr>
          <w:rFonts w:ascii="Arial" w:hAnsi="Arial" w:cstheme="minorHAnsi"/>
          <w:sz w:val="20"/>
        </w:rPr>
        <w:t xml:space="preserve">5, 10, 15 of 20 </w:t>
      </w:r>
      <w:r w:rsidR="00F97FE0" w:rsidRPr="00417C37" w:rsidDel="00520FAD">
        <w:rPr>
          <w:rFonts w:ascii="Arial" w:hAnsi="Arial" w:cstheme="minorHAnsi"/>
          <w:sz w:val="20"/>
        </w:rPr>
        <w:t>punten toegekend</w:t>
      </w:r>
      <w:r w:rsidR="00904612" w:rsidRPr="00417C37" w:rsidDel="00520FAD">
        <w:rPr>
          <w:rFonts w:ascii="Arial" w:hAnsi="Arial" w:cstheme="minorHAnsi"/>
          <w:sz w:val="20"/>
        </w:rPr>
        <w:t xml:space="preserve">. </w:t>
      </w:r>
    </w:p>
    <w:p w14:paraId="3C140650" w14:textId="77777777" w:rsidR="00610004" w:rsidRPr="00B74794" w:rsidDel="00520FAD" w:rsidRDefault="00417C37" w:rsidP="00C037F9">
      <w:pPr>
        <w:tabs>
          <w:tab w:val="left" w:pos="426"/>
        </w:tabs>
        <w:spacing w:after="0" w:line="360" w:lineRule="auto"/>
        <w:ind w:left="426" w:hanging="426"/>
        <w:rPr>
          <w:rFonts w:ascii="Arial" w:hAnsi="Arial" w:cstheme="minorHAnsi"/>
          <w:sz w:val="20"/>
        </w:rPr>
      </w:pPr>
      <w:r w:rsidRPr="00B74794" w:rsidDel="00520FAD">
        <w:rPr>
          <w:rFonts w:ascii="Arial" w:hAnsi="Arial" w:cstheme="minorHAnsi"/>
          <w:sz w:val="20"/>
        </w:rPr>
        <w:t>4.</w:t>
      </w:r>
      <w:r w:rsidR="00C037F9" w:rsidDel="00520FAD">
        <w:rPr>
          <w:rFonts w:ascii="Arial" w:hAnsi="Arial" w:cstheme="minorHAnsi"/>
          <w:sz w:val="20"/>
        </w:rPr>
        <w:tab/>
      </w:r>
      <w:r w:rsidR="00610004" w:rsidRPr="00B74794" w:rsidDel="00520FAD">
        <w:rPr>
          <w:rFonts w:ascii="Arial" w:hAnsi="Arial" w:cstheme="minorHAnsi"/>
          <w:sz w:val="20"/>
        </w:rPr>
        <w:t>Wanneer aanvragen in de rangschikking gelijk eindigen</w:t>
      </w:r>
      <w:r w:rsidR="00082923" w:rsidDel="00520FAD">
        <w:rPr>
          <w:rFonts w:ascii="Arial" w:hAnsi="Arial" w:cstheme="minorHAnsi"/>
          <w:sz w:val="20"/>
        </w:rPr>
        <w:t xml:space="preserve"> en toekenning van die aanvragen zou leiden tot overschrijding van het subsidieplafond, dan vindt een nadere rangschikking plaats. Daarbij worden</w:t>
      </w:r>
      <w:r w:rsidR="00B74794" w:rsidDel="00520FAD">
        <w:rPr>
          <w:rFonts w:ascii="Arial" w:hAnsi="Arial" w:cstheme="minorHAnsi"/>
          <w:sz w:val="20"/>
        </w:rPr>
        <w:t xml:space="preserve"> a</w:t>
      </w:r>
      <w:r w:rsidR="00610004" w:rsidRPr="00B74794" w:rsidDel="00520FAD">
        <w:rPr>
          <w:rFonts w:ascii="Arial" w:hAnsi="Arial" w:cstheme="minorHAnsi"/>
          <w:sz w:val="20"/>
        </w:rPr>
        <w:t xml:space="preserve">anvragen waaraan op het criterium samenwerking </w:t>
      </w:r>
      <w:r w:rsidR="00082923" w:rsidDel="00520FAD">
        <w:rPr>
          <w:rFonts w:ascii="Arial" w:hAnsi="Arial" w:cstheme="minorHAnsi"/>
          <w:sz w:val="20"/>
        </w:rPr>
        <w:t xml:space="preserve">een hoger </w:t>
      </w:r>
      <w:r w:rsidR="00610004" w:rsidRPr="00B74794" w:rsidDel="00520FAD">
        <w:rPr>
          <w:rFonts w:ascii="Arial" w:hAnsi="Arial" w:cstheme="minorHAnsi"/>
          <w:sz w:val="20"/>
        </w:rPr>
        <w:t xml:space="preserve">aantal punten is toegekend, hoger gerangschikt. </w:t>
      </w:r>
    </w:p>
    <w:p w14:paraId="67430559" w14:textId="77777777" w:rsidR="00417C37" w:rsidDel="00520FAD" w:rsidRDefault="00417C37" w:rsidP="00C037F9">
      <w:pPr>
        <w:tabs>
          <w:tab w:val="left" w:pos="426"/>
        </w:tabs>
        <w:spacing w:after="0" w:line="360" w:lineRule="auto"/>
        <w:ind w:left="426" w:hanging="426"/>
        <w:rPr>
          <w:rFonts w:ascii="Arial" w:hAnsi="Arial" w:cstheme="minorHAnsi"/>
          <w:sz w:val="20"/>
        </w:rPr>
      </w:pPr>
      <w:r w:rsidDel="00520FAD">
        <w:rPr>
          <w:rFonts w:ascii="Arial" w:hAnsi="Arial" w:cstheme="minorHAnsi"/>
          <w:sz w:val="20"/>
        </w:rPr>
        <w:t>5.</w:t>
      </w:r>
      <w:r w:rsidR="00C037F9" w:rsidDel="00520FAD">
        <w:rPr>
          <w:rFonts w:ascii="Arial" w:hAnsi="Arial" w:cstheme="minorHAnsi"/>
          <w:sz w:val="20"/>
        </w:rPr>
        <w:tab/>
      </w:r>
      <w:r w:rsidR="00904612" w:rsidRPr="00417C37" w:rsidDel="00520FAD">
        <w:rPr>
          <w:rFonts w:ascii="Arial" w:hAnsi="Arial" w:cstheme="minorHAnsi"/>
          <w:sz w:val="20"/>
        </w:rPr>
        <w:t xml:space="preserve">De volgorde van gelijk geplaatste subsidieaanvragen </w:t>
      </w:r>
      <w:r w:rsidR="00082923" w:rsidDel="00520FAD">
        <w:rPr>
          <w:rFonts w:ascii="Arial" w:hAnsi="Arial" w:cstheme="minorHAnsi"/>
          <w:sz w:val="20"/>
        </w:rPr>
        <w:t xml:space="preserve">ook </w:t>
      </w:r>
      <w:r w:rsidR="00610004" w:rsidRPr="00417C37" w:rsidDel="00520FAD">
        <w:rPr>
          <w:rFonts w:ascii="Arial" w:hAnsi="Arial" w:cstheme="minorHAnsi"/>
          <w:sz w:val="20"/>
        </w:rPr>
        <w:t xml:space="preserve">na toepassing van het vierde lid, </w:t>
      </w:r>
      <w:r w:rsidR="00904612" w:rsidRPr="00417C37" w:rsidDel="00520FAD">
        <w:rPr>
          <w:rFonts w:ascii="Arial" w:hAnsi="Arial" w:cstheme="minorHAnsi"/>
          <w:sz w:val="20"/>
        </w:rPr>
        <w:t>wordt door middel van loting bepaald</w:t>
      </w:r>
      <w:r w:rsidR="00082923" w:rsidDel="00520FAD">
        <w:rPr>
          <w:rFonts w:ascii="Arial" w:hAnsi="Arial" w:cstheme="minorHAnsi"/>
          <w:sz w:val="20"/>
        </w:rPr>
        <w:t xml:space="preserve">. </w:t>
      </w:r>
    </w:p>
    <w:p w14:paraId="113122D1" w14:textId="46F866FA" w:rsidR="00417C37" w:rsidDel="00520FAD" w:rsidRDefault="00417C37" w:rsidP="00C037F9">
      <w:pPr>
        <w:tabs>
          <w:tab w:val="left" w:pos="426"/>
        </w:tabs>
        <w:spacing w:after="0" w:line="360" w:lineRule="auto"/>
        <w:ind w:left="426" w:hanging="426"/>
        <w:rPr>
          <w:rFonts w:ascii="Arial" w:hAnsi="Arial" w:cstheme="minorHAnsi"/>
          <w:sz w:val="20"/>
        </w:rPr>
      </w:pPr>
      <w:r w:rsidDel="00520FAD">
        <w:rPr>
          <w:rFonts w:ascii="Arial" w:hAnsi="Arial" w:cstheme="minorHAnsi"/>
          <w:sz w:val="20"/>
        </w:rPr>
        <w:t>6.</w:t>
      </w:r>
      <w:r w:rsidR="00C037F9" w:rsidDel="00520FAD">
        <w:rPr>
          <w:rFonts w:ascii="Arial" w:hAnsi="Arial" w:cstheme="minorHAnsi"/>
          <w:sz w:val="20"/>
        </w:rPr>
        <w:tab/>
      </w:r>
      <w:r w:rsidR="00904612" w:rsidRPr="00F97FE0" w:rsidDel="00520FAD">
        <w:rPr>
          <w:rFonts w:ascii="Arial" w:hAnsi="Arial" w:cstheme="minorHAnsi"/>
          <w:sz w:val="20"/>
        </w:rPr>
        <w:t xml:space="preserve">Kan een subsidie niet volledig worden </w:t>
      </w:r>
      <w:r w:rsidR="008D7380">
        <w:rPr>
          <w:rFonts w:ascii="Arial" w:hAnsi="Arial" w:cstheme="minorHAnsi"/>
          <w:sz w:val="20"/>
        </w:rPr>
        <w:t xml:space="preserve">verstrekt </w:t>
      </w:r>
      <w:r w:rsidR="00904612" w:rsidRPr="00F97FE0" w:rsidDel="00520FAD">
        <w:rPr>
          <w:rFonts w:ascii="Arial" w:hAnsi="Arial" w:cstheme="minorHAnsi"/>
          <w:sz w:val="20"/>
        </w:rPr>
        <w:t>als gevolg van het bereiken van het subsidieplafond, dan vindt ver</w:t>
      </w:r>
      <w:r w:rsidR="008D7380">
        <w:rPr>
          <w:rFonts w:ascii="Arial" w:hAnsi="Arial" w:cstheme="minorHAnsi"/>
          <w:sz w:val="20"/>
        </w:rPr>
        <w:t>strekking</w:t>
      </w:r>
      <w:r w:rsidR="00904612" w:rsidRPr="00F97FE0" w:rsidDel="00520FAD">
        <w:rPr>
          <w:rFonts w:ascii="Arial" w:hAnsi="Arial" w:cstheme="minorHAnsi"/>
          <w:sz w:val="20"/>
        </w:rPr>
        <w:t xml:space="preserve"> plaats ter hoogte van het nog beschikbare bedrag.</w:t>
      </w:r>
    </w:p>
    <w:p w14:paraId="25116C97" w14:textId="77777777" w:rsidR="00904612" w:rsidDel="00520FAD" w:rsidRDefault="00417C37" w:rsidP="00C037F9">
      <w:pPr>
        <w:tabs>
          <w:tab w:val="left" w:pos="426"/>
        </w:tabs>
        <w:spacing w:after="0" w:line="360" w:lineRule="auto"/>
        <w:ind w:left="426" w:hanging="426"/>
        <w:rPr>
          <w:rFonts w:ascii="Arial" w:hAnsi="Arial" w:cstheme="minorHAnsi"/>
          <w:sz w:val="20"/>
        </w:rPr>
      </w:pPr>
      <w:r w:rsidDel="00520FAD">
        <w:rPr>
          <w:rFonts w:ascii="Arial" w:hAnsi="Arial" w:cstheme="minorHAnsi"/>
          <w:sz w:val="20"/>
        </w:rPr>
        <w:t>7.</w:t>
      </w:r>
      <w:r w:rsidR="00C037F9" w:rsidDel="00520FAD">
        <w:rPr>
          <w:rFonts w:ascii="Arial" w:hAnsi="Arial" w:cstheme="minorHAnsi"/>
          <w:sz w:val="20"/>
        </w:rPr>
        <w:tab/>
      </w:r>
      <w:r w:rsidR="00904612" w:rsidDel="00520FAD">
        <w:rPr>
          <w:rFonts w:ascii="Arial" w:hAnsi="Arial" w:cstheme="minorHAnsi"/>
          <w:sz w:val="20"/>
        </w:rPr>
        <w:t>Vind</w:t>
      </w:r>
      <w:r w:rsidR="00F97FE0" w:rsidDel="00520FAD">
        <w:rPr>
          <w:rFonts w:ascii="Arial" w:hAnsi="Arial" w:cstheme="minorHAnsi"/>
          <w:sz w:val="20"/>
        </w:rPr>
        <w:t>en burgemeester en wethouders</w:t>
      </w:r>
      <w:r w:rsidR="00904612" w:rsidDel="00520FAD">
        <w:rPr>
          <w:rFonts w:ascii="Arial" w:hAnsi="Arial" w:cstheme="minorHAnsi"/>
          <w:sz w:val="20"/>
        </w:rPr>
        <w:t xml:space="preserve"> niet aannemelijk dat de subsidieaanvrager na gedeeltelijke verlening van de subsidie de activiteiten uit zal voeren, dan weiger</w:t>
      </w:r>
      <w:r w:rsidR="00F97FE0" w:rsidDel="00520FAD">
        <w:rPr>
          <w:rFonts w:ascii="Arial" w:hAnsi="Arial" w:cstheme="minorHAnsi"/>
          <w:sz w:val="20"/>
        </w:rPr>
        <w:t>en zij</w:t>
      </w:r>
      <w:r w:rsidR="00904612" w:rsidDel="00520FAD">
        <w:rPr>
          <w:rFonts w:ascii="Arial" w:hAnsi="Arial" w:cstheme="minorHAnsi"/>
          <w:sz w:val="20"/>
        </w:rPr>
        <w:t xml:space="preserve"> de subsidie.</w:t>
      </w:r>
    </w:p>
    <w:p w14:paraId="1B2EA828" w14:textId="77777777" w:rsidR="00735FA5" w:rsidRDefault="00735FA5" w:rsidP="00735FA5">
      <w:pPr>
        <w:tabs>
          <w:tab w:val="left" w:pos="1134"/>
        </w:tabs>
        <w:spacing w:after="0" w:line="360" w:lineRule="auto"/>
        <w:rPr>
          <w:rFonts w:ascii="Arial" w:hAnsi="Arial" w:cs="Arial"/>
          <w:b/>
          <w:sz w:val="20"/>
          <w:szCs w:val="20"/>
        </w:rPr>
      </w:pPr>
    </w:p>
    <w:p w14:paraId="1AC84DCF" w14:textId="33F010B7" w:rsidR="00735FA5" w:rsidRPr="00837AB1" w:rsidRDefault="00735FA5" w:rsidP="00735FA5">
      <w:pPr>
        <w:tabs>
          <w:tab w:val="left" w:pos="1134"/>
        </w:tabs>
        <w:spacing w:after="0" w:line="360" w:lineRule="auto"/>
        <w:rPr>
          <w:rFonts w:ascii="Arial" w:hAnsi="Arial" w:cs="Arial"/>
          <w:b/>
          <w:sz w:val="20"/>
          <w:szCs w:val="20"/>
        </w:rPr>
      </w:pPr>
      <w:r>
        <w:rPr>
          <w:rFonts w:ascii="Arial" w:hAnsi="Arial" w:cs="Arial"/>
          <w:b/>
          <w:sz w:val="20"/>
          <w:szCs w:val="20"/>
        </w:rPr>
        <w:t>Artikel 16</w:t>
      </w:r>
      <w:r>
        <w:rPr>
          <w:rFonts w:ascii="Arial" w:hAnsi="Arial" w:cs="Arial"/>
          <w:b/>
          <w:sz w:val="20"/>
          <w:szCs w:val="20"/>
        </w:rPr>
        <w:tab/>
        <w:t>Hoogte subsidiebedrag / wijze van berekening subsidiebedrag</w:t>
      </w:r>
      <w:r w:rsidR="006F3467">
        <w:rPr>
          <w:rFonts w:ascii="Arial" w:hAnsi="Arial" w:cs="Arial"/>
          <w:b/>
          <w:sz w:val="20"/>
          <w:szCs w:val="20"/>
        </w:rPr>
        <w:t xml:space="preserve"> </w:t>
      </w:r>
    </w:p>
    <w:p w14:paraId="115DCE27" w14:textId="77777777" w:rsidR="00735FA5" w:rsidRDefault="00735FA5" w:rsidP="00735FA5">
      <w:pPr>
        <w:tabs>
          <w:tab w:val="left" w:pos="426"/>
        </w:tabs>
        <w:spacing w:after="0" w:line="360" w:lineRule="auto"/>
        <w:ind w:left="426" w:hanging="426"/>
        <w:rPr>
          <w:rFonts w:ascii="Arial" w:hAnsi="Arial" w:cs="Arial"/>
          <w:sz w:val="20"/>
          <w:szCs w:val="20"/>
        </w:rPr>
      </w:pPr>
      <w:r>
        <w:rPr>
          <w:rFonts w:ascii="Arial" w:hAnsi="Arial" w:cs="Arial"/>
          <w:sz w:val="20"/>
          <w:szCs w:val="20"/>
        </w:rPr>
        <w:t>1.</w:t>
      </w:r>
      <w:r>
        <w:rPr>
          <w:rFonts w:ascii="Arial" w:hAnsi="Arial" w:cs="Arial"/>
          <w:sz w:val="20"/>
          <w:szCs w:val="20"/>
        </w:rPr>
        <w:tab/>
        <w:t>Het subsidiebedrag voor een project is het tekort dat bestaat volgens de bij de aanvraag ingediende begroting tot een maximum van 50% van de subsidiabele kosten.</w:t>
      </w:r>
    </w:p>
    <w:p w14:paraId="56BA5A60" w14:textId="6431F311" w:rsidR="00735FA5" w:rsidRDefault="00735FA5" w:rsidP="00735FA5">
      <w:pPr>
        <w:tabs>
          <w:tab w:val="left" w:pos="426"/>
        </w:tabs>
        <w:spacing w:after="0" w:line="360" w:lineRule="auto"/>
        <w:ind w:left="426" w:hanging="426"/>
        <w:rPr>
          <w:rFonts w:ascii="Arial" w:hAnsi="Arial" w:cs="Arial"/>
          <w:sz w:val="20"/>
          <w:szCs w:val="20"/>
        </w:rPr>
      </w:pPr>
      <w:r>
        <w:rPr>
          <w:rFonts w:ascii="Arial" w:hAnsi="Arial" w:cs="Arial"/>
          <w:sz w:val="20"/>
          <w:szCs w:val="20"/>
        </w:rPr>
        <w:t>2.</w:t>
      </w:r>
      <w:r>
        <w:rPr>
          <w:rFonts w:ascii="Arial" w:hAnsi="Arial" w:cs="Arial"/>
          <w:sz w:val="20"/>
          <w:szCs w:val="20"/>
        </w:rPr>
        <w:tab/>
        <w:t>Uitsluitend de kosten die naar het oordeel van burgemeester en wethouders noodzakelijk zijn om de</w:t>
      </w:r>
      <w:r w:rsidR="006F3467">
        <w:rPr>
          <w:rFonts w:ascii="Arial" w:hAnsi="Arial" w:cs="Arial"/>
          <w:sz w:val="20"/>
          <w:szCs w:val="20"/>
        </w:rPr>
        <w:t xml:space="preserve"> </w:t>
      </w:r>
      <w:r>
        <w:rPr>
          <w:rFonts w:ascii="Arial" w:hAnsi="Arial" w:cs="Arial"/>
          <w:sz w:val="20"/>
          <w:szCs w:val="20"/>
        </w:rPr>
        <w:t>projecten uit te voeren, zijn subsidiabel.</w:t>
      </w:r>
    </w:p>
    <w:p w14:paraId="4629F528" w14:textId="77777777" w:rsidR="00735FA5" w:rsidRDefault="00735FA5" w:rsidP="00735FA5">
      <w:pPr>
        <w:tabs>
          <w:tab w:val="left" w:pos="426"/>
        </w:tabs>
        <w:spacing w:after="0" w:line="360" w:lineRule="auto"/>
        <w:rPr>
          <w:rFonts w:ascii="Arial" w:hAnsi="Arial" w:cs="Arial"/>
          <w:sz w:val="20"/>
          <w:szCs w:val="20"/>
        </w:rPr>
      </w:pPr>
      <w:r>
        <w:rPr>
          <w:rFonts w:ascii="Arial" w:hAnsi="Arial" w:cs="Arial"/>
          <w:sz w:val="20"/>
          <w:szCs w:val="20"/>
        </w:rPr>
        <w:lastRenderedPageBreak/>
        <w:t>3.</w:t>
      </w:r>
      <w:r>
        <w:rPr>
          <w:rFonts w:ascii="Arial" w:hAnsi="Arial" w:cs="Arial"/>
          <w:sz w:val="20"/>
          <w:szCs w:val="20"/>
        </w:rPr>
        <w:tab/>
        <w:t xml:space="preserve">Het maximum subsidiebedrag voor het uitvoeren van een project is </w:t>
      </w:r>
      <w:r w:rsidRPr="005B2518">
        <w:rPr>
          <w:rFonts w:ascii="Arial" w:hAnsi="Arial" w:cs="Arial"/>
          <w:sz w:val="20"/>
          <w:szCs w:val="20"/>
        </w:rPr>
        <w:t xml:space="preserve">€ </w:t>
      </w:r>
      <w:r>
        <w:rPr>
          <w:rFonts w:ascii="Arial" w:hAnsi="Arial" w:cs="Arial"/>
          <w:sz w:val="20"/>
          <w:szCs w:val="20"/>
        </w:rPr>
        <w:t xml:space="preserve">3.500,-, en voor het </w:t>
      </w:r>
      <w:r>
        <w:rPr>
          <w:rFonts w:ascii="Arial" w:hAnsi="Arial" w:cs="Arial"/>
          <w:sz w:val="20"/>
          <w:szCs w:val="20"/>
        </w:rPr>
        <w:tab/>
        <w:t>uitvoeren van een tweejarenprogramma € 40.000,-.</w:t>
      </w:r>
    </w:p>
    <w:p w14:paraId="287FAD55" w14:textId="77777777" w:rsidR="00125E17" w:rsidDel="00520FAD" w:rsidRDefault="00125E17" w:rsidP="00125E17">
      <w:pPr>
        <w:spacing w:after="0" w:line="360" w:lineRule="auto"/>
        <w:rPr>
          <w:rFonts w:ascii="Arial" w:hAnsi="Arial" w:cs="Arial"/>
          <w:b/>
          <w:sz w:val="20"/>
          <w:szCs w:val="20"/>
        </w:rPr>
      </w:pPr>
    </w:p>
    <w:p w14:paraId="5508A5A4" w14:textId="2CFC5EE2" w:rsidR="00162CB6" w:rsidRPr="0000019F" w:rsidRDefault="00E7423F" w:rsidP="00C037F9">
      <w:pPr>
        <w:tabs>
          <w:tab w:val="left" w:pos="1134"/>
        </w:tabs>
        <w:spacing w:after="0" w:line="360" w:lineRule="auto"/>
        <w:rPr>
          <w:rFonts w:ascii="Arial" w:hAnsi="Arial" w:cs="Arial"/>
          <w:b/>
          <w:sz w:val="20"/>
          <w:szCs w:val="20"/>
        </w:rPr>
      </w:pPr>
      <w:r>
        <w:rPr>
          <w:rFonts w:ascii="Arial" w:hAnsi="Arial" w:cs="Arial"/>
          <w:b/>
          <w:sz w:val="20"/>
          <w:szCs w:val="20"/>
        </w:rPr>
        <w:t xml:space="preserve">Artikel </w:t>
      </w:r>
      <w:r w:rsidR="00F62585">
        <w:rPr>
          <w:rFonts w:ascii="Arial" w:hAnsi="Arial" w:cs="Arial"/>
          <w:b/>
          <w:sz w:val="20"/>
          <w:szCs w:val="20"/>
        </w:rPr>
        <w:t>1</w:t>
      </w:r>
      <w:r w:rsidR="009431E8">
        <w:rPr>
          <w:rFonts w:ascii="Arial" w:hAnsi="Arial" w:cs="Arial"/>
          <w:b/>
          <w:sz w:val="20"/>
          <w:szCs w:val="20"/>
        </w:rPr>
        <w:t>7</w:t>
      </w:r>
      <w:r w:rsidR="00162CB6" w:rsidRPr="0000019F">
        <w:rPr>
          <w:rFonts w:ascii="Arial" w:hAnsi="Arial" w:cs="Arial"/>
          <w:b/>
          <w:sz w:val="20"/>
          <w:szCs w:val="20"/>
        </w:rPr>
        <w:tab/>
      </w:r>
      <w:r w:rsidR="0000019F" w:rsidRPr="0000019F">
        <w:rPr>
          <w:rFonts w:ascii="Arial" w:hAnsi="Arial" w:cs="Arial"/>
          <w:b/>
          <w:sz w:val="20"/>
          <w:szCs w:val="20"/>
        </w:rPr>
        <w:t>W</w:t>
      </w:r>
      <w:r w:rsidR="00162CB6" w:rsidRPr="0000019F">
        <w:rPr>
          <w:rFonts w:ascii="Arial" w:hAnsi="Arial" w:cs="Arial"/>
          <w:b/>
          <w:sz w:val="20"/>
          <w:szCs w:val="20"/>
        </w:rPr>
        <w:t>eigeringsgronden</w:t>
      </w:r>
    </w:p>
    <w:p w14:paraId="47C7622A" w14:textId="558EB508" w:rsidR="00E7423F" w:rsidRDefault="00FB69C9" w:rsidP="00125E17">
      <w:pPr>
        <w:spacing w:after="0" w:line="360" w:lineRule="auto"/>
        <w:rPr>
          <w:rFonts w:ascii="Arial" w:hAnsi="Arial" w:cs="Arial"/>
          <w:sz w:val="20"/>
          <w:szCs w:val="20"/>
        </w:rPr>
      </w:pPr>
      <w:r>
        <w:rPr>
          <w:rFonts w:ascii="Arial" w:hAnsi="Arial" w:cs="Arial"/>
          <w:sz w:val="20"/>
          <w:szCs w:val="20"/>
        </w:rPr>
        <w:t>In aanvulling op de weigeringsgronden genoemd in de artikelen 4:25, tweede lid en 4:35 van de Algemene wet bestuursrecht en in artikel 12 van de Algemene subsidieverordening 2012</w:t>
      </w:r>
      <w:r w:rsidR="00082923">
        <w:rPr>
          <w:rFonts w:ascii="Arial" w:hAnsi="Arial" w:cs="Arial"/>
          <w:sz w:val="20"/>
          <w:szCs w:val="20"/>
        </w:rPr>
        <w:t>,</w:t>
      </w:r>
      <w:r>
        <w:rPr>
          <w:rFonts w:ascii="Arial" w:hAnsi="Arial" w:cs="Arial"/>
          <w:sz w:val="20"/>
          <w:szCs w:val="20"/>
        </w:rPr>
        <w:t xml:space="preserve"> weigeren b</w:t>
      </w:r>
      <w:r w:rsidR="00E7423F">
        <w:rPr>
          <w:rFonts w:ascii="Arial" w:hAnsi="Arial" w:cs="Arial"/>
          <w:sz w:val="20"/>
          <w:szCs w:val="20"/>
        </w:rPr>
        <w:t>urgemeester en wethouders de subsidie wanneer:</w:t>
      </w:r>
    </w:p>
    <w:p w14:paraId="4412A866" w14:textId="69A6441F" w:rsidR="00481556" w:rsidRDefault="00F337CC" w:rsidP="00125E17">
      <w:pPr>
        <w:spacing w:after="0" w:line="360" w:lineRule="auto"/>
        <w:rPr>
          <w:rFonts w:ascii="Arial" w:hAnsi="Arial" w:cs="Arial"/>
          <w:sz w:val="20"/>
          <w:szCs w:val="20"/>
        </w:rPr>
      </w:pPr>
      <w:r w:rsidRPr="00806634">
        <w:rPr>
          <w:rFonts w:ascii="Arial" w:hAnsi="Arial" w:cs="Arial"/>
          <w:sz w:val="20"/>
          <w:szCs w:val="20"/>
        </w:rPr>
        <w:t>a.</w:t>
      </w:r>
      <w:r w:rsidR="006F3467">
        <w:rPr>
          <w:rFonts w:ascii="Arial" w:hAnsi="Arial" w:cs="Arial"/>
          <w:sz w:val="20"/>
          <w:szCs w:val="20"/>
        </w:rPr>
        <w:t xml:space="preserve"> </w:t>
      </w:r>
      <w:r w:rsidRPr="00806634">
        <w:rPr>
          <w:rFonts w:ascii="Arial" w:hAnsi="Arial" w:cs="Arial"/>
          <w:sz w:val="20"/>
          <w:szCs w:val="20"/>
        </w:rPr>
        <w:t xml:space="preserve">de aanvraag </w:t>
      </w:r>
      <w:r w:rsidR="00481556">
        <w:rPr>
          <w:rFonts w:ascii="Arial" w:hAnsi="Arial" w:cs="Arial"/>
          <w:sz w:val="20"/>
          <w:szCs w:val="20"/>
        </w:rPr>
        <w:t xml:space="preserve">om een subsidie voor de uitvoering van een tweejarenprogramma </w:t>
      </w:r>
      <w:r w:rsidRPr="00806634">
        <w:rPr>
          <w:rFonts w:ascii="Arial" w:hAnsi="Arial" w:cs="Arial"/>
          <w:sz w:val="20"/>
          <w:szCs w:val="20"/>
        </w:rPr>
        <w:t>onvolledig is</w:t>
      </w:r>
      <w:r w:rsidR="00806634">
        <w:rPr>
          <w:rFonts w:ascii="Arial" w:hAnsi="Arial" w:cs="Arial"/>
          <w:sz w:val="20"/>
          <w:szCs w:val="20"/>
        </w:rPr>
        <w:t xml:space="preserve"> of</w:t>
      </w:r>
    </w:p>
    <w:p w14:paraId="5EC3D9CF" w14:textId="7DE1E61E" w:rsidR="00F337CC" w:rsidRPr="00806634" w:rsidRDefault="006F3467" w:rsidP="00125E17">
      <w:pPr>
        <w:spacing w:after="0" w:line="360" w:lineRule="auto"/>
        <w:rPr>
          <w:rFonts w:ascii="Arial" w:hAnsi="Arial" w:cs="Arial"/>
          <w:sz w:val="20"/>
          <w:szCs w:val="20"/>
        </w:rPr>
      </w:pPr>
      <w:r>
        <w:rPr>
          <w:rFonts w:ascii="Arial" w:hAnsi="Arial" w:cs="Arial"/>
          <w:sz w:val="20"/>
          <w:szCs w:val="20"/>
        </w:rPr>
        <w:t xml:space="preserve"> </w:t>
      </w:r>
      <w:r w:rsidR="00481556">
        <w:rPr>
          <w:rFonts w:ascii="Arial" w:hAnsi="Arial" w:cs="Arial"/>
          <w:sz w:val="20"/>
          <w:szCs w:val="20"/>
        </w:rPr>
        <w:t>de bij die aanvraag verstrekte gegevens en bescheiden onvoldoende zijn voor de beoordeling van de aanvraag</w:t>
      </w:r>
      <w:r w:rsidR="00F337CC" w:rsidRPr="00806634">
        <w:rPr>
          <w:rFonts w:ascii="Arial" w:hAnsi="Arial" w:cs="Arial"/>
          <w:sz w:val="20"/>
          <w:szCs w:val="20"/>
        </w:rPr>
        <w:t>;</w:t>
      </w:r>
    </w:p>
    <w:p w14:paraId="74A85C6A" w14:textId="5A54D6EE" w:rsidR="003B178A" w:rsidRDefault="003B178A" w:rsidP="00C037F9">
      <w:pPr>
        <w:tabs>
          <w:tab w:val="left" w:pos="426"/>
        </w:tabs>
        <w:spacing w:after="0" w:line="360" w:lineRule="auto"/>
        <w:ind w:left="426" w:hanging="426"/>
        <w:rPr>
          <w:rFonts w:ascii="Arial" w:hAnsi="Arial" w:cs="Arial"/>
          <w:sz w:val="20"/>
          <w:szCs w:val="20"/>
        </w:rPr>
      </w:pPr>
      <w:r>
        <w:rPr>
          <w:rFonts w:ascii="Arial" w:hAnsi="Arial" w:cs="Arial"/>
          <w:sz w:val="20"/>
          <w:szCs w:val="20"/>
        </w:rPr>
        <w:t>b.</w:t>
      </w:r>
      <w:r w:rsidR="00C037F9">
        <w:rPr>
          <w:rFonts w:ascii="Arial" w:hAnsi="Arial" w:cs="Arial"/>
          <w:sz w:val="20"/>
          <w:szCs w:val="20"/>
        </w:rPr>
        <w:tab/>
      </w:r>
      <w:r>
        <w:rPr>
          <w:rFonts w:ascii="Arial" w:hAnsi="Arial" w:cs="Arial"/>
          <w:sz w:val="20"/>
          <w:szCs w:val="20"/>
        </w:rPr>
        <w:t>zij op grond van een andere regeling subsidie voor de aangevraagde activiteiten hebben ver</w:t>
      </w:r>
      <w:r w:rsidR="008D7380">
        <w:rPr>
          <w:rFonts w:ascii="Arial" w:hAnsi="Arial" w:cs="Arial"/>
          <w:sz w:val="20"/>
          <w:szCs w:val="20"/>
        </w:rPr>
        <w:t>strekt</w:t>
      </w:r>
      <w:r>
        <w:rPr>
          <w:rFonts w:ascii="Arial" w:hAnsi="Arial" w:cs="Arial"/>
          <w:sz w:val="20"/>
          <w:szCs w:val="20"/>
        </w:rPr>
        <w:t>;</w:t>
      </w:r>
    </w:p>
    <w:p w14:paraId="79EE55D3" w14:textId="0DE6253C" w:rsidR="003B178A" w:rsidRDefault="003B178A" w:rsidP="00C037F9">
      <w:pPr>
        <w:tabs>
          <w:tab w:val="left" w:pos="426"/>
        </w:tabs>
        <w:spacing w:after="0" w:line="360" w:lineRule="auto"/>
        <w:ind w:left="426" w:hanging="426"/>
        <w:rPr>
          <w:rFonts w:ascii="Arial" w:hAnsi="Arial" w:cs="Arial"/>
          <w:sz w:val="20"/>
          <w:szCs w:val="20"/>
        </w:rPr>
      </w:pPr>
      <w:r>
        <w:rPr>
          <w:rFonts w:ascii="Arial" w:hAnsi="Arial" w:cs="Arial"/>
          <w:sz w:val="20"/>
          <w:szCs w:val="20"/>
        </w:rPr>
        <w:t>c.</w:t>
      </w:r>
      <w:r w:rsidR="00C037F9">
        <w:rPr>
          <w:rFonts w:ascii="Arial" w:hAnsi="Arial" w:cs="Arial"/>
          <w:sz w:val="20"/>
          <w:szCs w:val="20"/>
        </w:rPr>
        <w:tab/>
      </w:r>
      <w:r>
        <w:rPr>
          <w:rFonts w:ascii="Arial" w:hAnsi="Arial" w:cs="Arial"/>
          <w:sz w:val="20"/>
          <w:szCs w:val="20"/>
        </w:rPr>
        <w:t xml:space="preserve">tweemaal eerder voor </w:t>
      </w:r>
      <w:r w:rsidR="00EB6384">
        <w:rPr>
          <w:rFonts w:ascii="Arial" w:hAnsi="Arial" w:cs="Arial"/>
          <w:sz w:val="20"/>
          <w:szCs w:val="20"/>
        </w:rPr>
        <w:t xml:space="preserve">in hoofdzaak </w:t>
      </w:r>
      <w:r>
        <w:rPr>
          <w:rFonts w:ascii="Arial" w:hAnsi="Arial" w:cs="Arial"/>
          <w:sz w:val="20"/>
          <w:szCs w:val="20"/>
        </w:rPr>
        <w:t>dezelfde activiteit subsidie is aangevraagd en deze is geweigerd;</w:t>
      </w:r>
    </w:p>
    <w:p w14:paraId="475F81A7" w14:textId="6483B056" w:rsidR="00082923" w:rsidRDefault="00082923" w:rsidP="00C037F9">
      <w:pPr>
        <w:tabs>
          <w:tab w:val="left" w:pos="426"/>
        </w:tabs>
        <w:spacing w:after="0" w:line="360" w:lineRule="auto"/>
        <w:ind w:left="426" w:hanging="426"/>
        <w:rPr>
          <w:rFonts w:ascii="Arial" w:hAnsi="Arial" w:cs="Arial"/>
          <w:sz w:val="20"/>
          <w:szCs w:val="20"/>
        </w:rPr>
      </w:pPr>
      <w:r>
        <w:rPr>
          <w:rFonts w:ascii="Arial" w:hAnsi="Arial" w:cs="Arial"/>
          <w:sz w:val="20"/>
          <w:szCs w:val="20"/>
        </w:rPr>
        <w:t>d.</w:t>
      </w:r>
      <w:r w:rsidR="00C037F9">
        <w:rPr>
          <w:rFonts w:ascii="Arial" w:hAnsi="Arial" w:cs="Arial"/>
          <w:sz w:val="20"/>
          <w:szCs w:val="20"/>
        </w:rPr>
        <w:tab/>
      </w:r>
      <w:r>
        <w:rPr>
          <w:rFonts w:ascii="Arial" w:hAnsi="Arial" w:cs="Arial"/>
          <w:sz w:val="20"/>
          <w:szCs w:val="20"/>
        </w:rPr>
        <w:t xml:space="preserve">op één van de beoordelingscriteria als genoemd in artikel X, tweede lid onder a tot en met </w:t>
      </w:r>
      <w:r w:rsidR="006B1213">
        <w:rPr>
          <w:rFonts w:ascii="Arial" w:hAnsi="Arial" w:cs="Arial"/>
          <w:sz w:val="20"/>
          <w:szCs w:val="20"/>
        </w:rPr>
        <w:t>c</w:t>
      </w:r>
      <w:r>
        <w:rPr>
          <w:rFonts w:ascii="Arial" w:hAnsi="Arial" w:cs="Arial"/>
          <w:sz w:val="20"/>
          <w:szCs w:val="20"/>
        </w:rPr>
        <w:t xml:space="preserve">, 0 punten worden toegekend; </w:t>
      </w:r>
    </w:p>
    <w:p w14:paraId="35FDC334" w14:textId="50BA1981" w:rsidR="00082923" w:rsidRDefault="00082923" w:rsidP="00C037F9">
      <w:pPr>
        <w:tabs>
          <w:tab w:val="left" w:pos="426"/>
        </w:tabs>
        <w:spacing w:after="0" w:line="360" w:lineRule="auto"/>
        <w:ind w:left="426" w:hanging="426"/>
        <w:rPr>
          <w:rFonts w:ascii="Arial" w:hAnsi="Arial" w:cs="Arial"/>
          <w:sz w:val="20"/>
          <w:szCs w:val="20"/>
        </w:rPr>
      </w:pPr>
      <w:r>
        <w:rPr>
          <w:rFonts w:ascii="Arial" w:hAnsi="Arial" w:cs="Arial"/>
          <w:sz w:val="20"/>
          <w:szCs w:val="20"/>
        </w:rPr>
        <w:t>e.</w:t>
      </w:r>
      <w:r w:rsidR="00C037F9">
        <w:rPr>
          <w:rFonts w:ascii="Arial" w:hAnsi="Arial" w:cs="Arial"/>
          <w:sz w:val="20"/>
          <w:szCs w:val="20"/>
        </w:rPr>
        <w:tab/>
      </w:r>
      <w:r>
        <w:rPr>
          <w:rFonts w:ascii="Arial" w:hAnsi="Arial" w:cs="Arial"/>
          <w:sz w:val="20"/>
          <w:szCs w:val="20"/>
        </w:rPr>
        <w:t xml:space="preserve">het totaal aantal punten dat aan de aanvraag wordt toegekend minder dan </w:t>
      </w:r>
      <w:r w:rsidR="00BB41AE">
        <w:rPr>
          <w:rFonts w:ascii="Arial" w:hAnsi="Arial" w:cs="Arial"/>
          <w:sz w:val="20"/>
          <w:szCs w:val="20"/>
        </w:rPr>
        <w:t>25</w:t>
      </w:r>
      <w:r>
        <w:rPr>
          <w:rFonts w:ascii="Arial" w:hAnsi="Arial" w:cs="Arial"/>
          <w:sz w:val="20"/>
          <w:szCs w:val="20"/>
        </w:rPr>
        <w:t xml:space="preserve"> punten bedraagt.</w:t>
      </w:r>
    </w:p>
    <w:p w14:paraId="4BB07AD3" w14:textId="68D0DB04" w:rsidR="001B42B5" w:rsidRDefault="001B42B5" w:rsidP="00125E17">
      <w:pPr>
        <w:spacing w:after="0" w:line="360" w:lineRule="auto"/>
        <w:rPr>
          <w:rFonts w:ascii="Arial" w:hAnsi="Arial" w:cs="Arial"/>
          <w:sz w:val="20"/>
          <w:szCs w:val="20"/>
        </w:rPr>
      </w:pPr>
    </w:p>
    <w:p w14:paraId="354F09A8" w14:textId="48A8A166" w:rsidR="001B42B5" w:rsidRDefault="001B42B5" w:rsidP="00125E17">
      <w:pPr>
        <w:spacing w:after="0" w:line="360" w:lineRule="auto"/>
        <w:rPr>
          <w:rFonts w:ascii="Arial" w:hAnsi="Arial" w:cs="Arial"/>
          <w:sz w:val="20"/>
          <w:szCs w:val="20"/>
        </w:rPr>
      </w:pPr>
      <w:r>
        <w:rPr>
          <w:rFonts w:ascii="Arial" w:hAnsi="Arial" w:cs="Arial"/>
          <w:b/>
          <w:sz w:val="20"/>
          <w:szCs w:val="20"/>
        </w:rPr>
        <w:t xml:space="preserve">Artikel </w:t>
      </w:r>
      <w:r>
        <w:rPr>
          <w:rFonts w:ascii="Arial" w:hAnsi="Arial" w:cs="Arial"/>
          <w:b/>
          <w:sz w:val="20"/>
          <w:szCs w:val="20"/>
        </w:rPr>
        <w:tab/>
        <w:t>1</w:t>
      </w:r>
      <w:r w:rsidR="009431E8">
        <w:rPr>
          <w:rFonts w:ascii="Arial" w:hAnsi="Arial" w:cs="Arial"/>
          <w:b/>
          <w:sz w:val="20"/>
          <w:szCs w:val="20"/>
        </w:rPr>
        <w:t>8</w:t>
      </w:r>
      <w:r>
        <w:rPr>
          <w:rFonts w:ascii="Arial" w:hAnsi="Arial" w:cs="Arial"/>
          <w:b/>
          <w:sz w:val="20"/>
          <w:szCs w:val="20"/>
        </w:rPr>
        <w:t xml:space="preserve"> Verplichtingen</w:t>
      </w:r>
    </w:p>
    <w:p w14:paraId="63366C11" w14:textId="2691A0E5" w:rsidR="00837AB1" w:rsidRDefault="00FA4147" w:rsidP="00125E17">
      <w:pPr>
        <w:spacing w:after="0" w:line="360" w:lineRule="auto"/>
        <w:rPr>
          <w:rFonts w:ascii="Arial" w:hAnsi="Arial" w:cs="Arial"/>
          <w:sz w:val="20"/>
          <w:szCs w:val="20"/>
        </w:rPr>
      </w:pPr>
      <w:r>
        <w:rPr>
          <w:rFonts w:ascii="Arial" w:hAnsi="Arial" w:cs="Arial"/>
          <w:sz w:val="20"/>
          <w:szCs w:val="20"/>
        </w:rPr>
        <w:t>Onverminderd het bepaalde in artikel 4:37 van de Algemene wet bestuursrecht en de Algemene subsidieverordening 2016 is d</w:t>
      </w:r>
      <w:r w:rsidR="001B42B5">
        <w:rPr>
          <w:rFonts w:ascii="Arial" w:hAnsi="Arial" w:cs="Arial"/>
          <w:sz w:val="20"/>
          <w:szCs w:val="20"/>
        </w:rPr>
        <w:t>e ontvanger van een subsidie voor de uitvoering van een tweejarenprogramma verplicht</w:t>
      </w:r>
      <w:r w:rsidR="00F337CC">
        <w:rPr>
          <w:rFonts w:ascii="Arial" w:hAnsi="Arial" w:cs="Arial"/>
          <w:sz w:val="20"/>
          <w:szCs w:val="20"/>
        </w:rPr>
        <w:t xml:space="preserve"> </w:t>
      </w:r>
      <w:r w:rsidR="001B42B5">
        <w:rPr>
          <w:rFonts w:ascii="Arial" w:hAnsi="Arial" w:cs="Arial"/>
          <w:sz w:val="20"/>
          <w:szCs w:val="20"/>
        </w:rPr>
        <w:t>vóór 1 maart van het tweede kalenderjaar van het subsidietijdvak, een activiteiten- en financieel verslag over het eerste subsidiejaar over te leggen</w:t>
      </w:r>
      <w:r>
        <w:rPr>
          <w:rFonts w:ascii="Arial" w:hAnsi="Arial" w:cs="Arial"/>
          <w:sz w:val="20"/>
          <w:szCs w:val="20"/>
        </w:rPr>
        <w:t xml:space="preserve"> aan burgemeester en wethouders.</w:t>
      </w:r>
      <w:r w:rsidR="002273E0">
        <w:rPr>
          <w:rFonts w:ascii="Arial" w:hAnsi="Arial" w:cs="Arial"/>
          <w:sz w:val="20"/>
          <w:szCs w:val="20"/>
        </w:rPr>
        <w:t xml:space="preserve"> </w:t>
      </w:r>
    </w:p>
    <w:p w14:paraId="765327D3" w14:textId="77777777" w:rsidR="002273E0" w:rsidRDefault="002273E0" w:rsidP="00125E17">
      <w:pPr>
        <w:spacing w:after="0" w:line="360" w:lineRule="auto"/>
        <w:rPr>
          <w:rFonts w:ascii="Arial" w:hAnsi="Arial" w:cs="Arial"/>
          <w:sz w:val="20"/>
          <w:szCs w:val="20"/>
        </w:rPr>
      </w:pPr>
    </w:p>
    <w:p w14:paraId="6F2BB8C5" w14:textId="4CF037C4" w:rsidR="00162CB6" w:rsidRPr="0031370D" w:rsidRDefault="00E7423F" w:rsidP="00C037F9">
      <w:pPr>
        <w:tabs>
          <w:tab w:val="left" w:pos="1134"/>
        </w:tabs>
        <w:spacing w:after="0" w:line="360" w:lineRule="auto"/>
        <w:rPr>
          <w:rFonts w:ascii="Arial" w:hAnsi="Arial" w:cs="Arial"/>
          <w:b/>
          <w:sz w:val="20"/>
          <w:szCs w:val="20"/>
        </w:rPr>
      </w:pPr>
      <w:r>
        <w:rPr>
          <w:rFonts w:ascii="Arial" w:hAnsi="Arial" w:cs="Arial"/>
          <w:b/>
          <w:sz w:val="20"/>
          <w:szCs w:val="20"/>
        </w:rPr>
        <w:t xml:space="preserve">Artikel </w:t>
      </w:r>
      <w:r w:rsidR="00F62585">
        <w:rPr>
          <w:rFonts w:ascii="Arial" w:hAnsi="Arial" w:cs="Arial"/>
          <w:b/>
          <w:sz w:val="20"/>
          <w:szCs w:val="20"/>
        </w:rPr>
        <w:t>1</w:t>
      </w:r>
      <w:r w:rsidR="009431E8">
        <w:rPr>
          <w:rFonts w:ascii="Arial" w:hAnsi="Arial" w:cs="Arial"/>
          <w:b/>
          <w:sz w:val="20"/>
          <w:szCs w:val="20"/>
        </w:rPr>
        <w:t>9</w:t>
      </w:r>
      <w:r w:rsidR="00162CB6" w:rsidRPr="0031370D">
        <w:rPr>
          <w:rFonts w:ascii="Arial" w:hAnsi="Arial" w:cs="Arial"/>
          <w:b/>
          <w:sz w:val="20"/>
          <w:szCs w:val="20"/>
        </w:rPr>
        <w:tab/>
      </w:r>
      <w:r w:rsidR="00082923">
        <w:rPr>
          <w:rFonts w:ascii="Arial" w:hAnsi="Arial" w:cs="Arial"/>
          <w:b/>
          <w:sz w:val="20"/>
          <w:szCs w:val="20"/>
        </w:rPr>
        <w:t xml:space="preserve">Aanvraag vaststelling </w:t>
      </w:r>
      <w:r w:rsidR="0000019F">
        <w:rPr>
          <w:rFonts w:ascii="Arial" w:hAnsi="Arial" w:cs="Arial"/>
          <w:b/>
          <w:sz w:val="20"/>
          <w:szCs w:val="20"/>
        </w:rPr>
        <w:t xml:space="preserve">subsidies </w:t>
      </w:r>
      <w:r w:rsidR="00082923">
        <w:rPr>
          <w:rFonts w:ascii="Arial" w:hAnsi="Arial" w:cs="Arial"/>
          <w:b/>
          <w:sz w:val="20"/>
          <w:szCs w:val="20"/>
        </w:rPr>
        <w:t>tweejarenprogramma</w:t>
      </w:r>
    </w:p>
    <w:p w14:paraId="7B5C45CA" w14:textId="4CFDFAE3" w:rsidR="0000019F" w:rsidRDefault="00082923" w:rsidP="00C037F9">
      <w:pPr>
        <w:tabs>
          <w:tab w:val="left" w:pos="426"/>
        </w:tabs>
        <w:spacing w:after="0" w:line="360" w:lineRule="auto"/>
        <w:ind w:left="426" w:hanging="426"/>
        <w:rPr>
          <w:rFonts w:ascii="Arial" w:hAnsi="Arial" w:cs="Arial"/>
          <w:sz w:val="20"/>
          <w:szCs w:val="20"/>
        </w:rPr>
      </w:pPr>
      <w:r>
        <w:rPr>
          <w:rFonts w:ascii="Arial" w:hAnsi="Arial" w:cs="Arial"/>
          <w:sz w:val="20"/>
          <w:szCs w:val="20"/>
        </w:rPr>
        <w:t>1.</w:t>
      </w:r>
      <w:r w:rsidR="00C037F9">
        <w:rPr>
          <w:rFonts w:ascii="Arial" w:hAnsi="Arial" w:cs="Arial"/>
          <w:sz w:val="20"/>
          <w:szCs w:val="20"/>
        </w:rPr>
        <w:tab/>
      </w:r>
      <w:r>
        <w:rPr>
          <w:rFonts w:ascii="Arial" w:hAnsi="Arial" w:cs="Arial"/>
          <w:sz w:val="20"/>
          <w:szCs w:val="20"/>
        </w:rPr>
        <w:t>D</w:t>
      </w:r>
      <w:r w:rsidR="007C076F">
        <w:rPr>
          <w:rFonts w:ascii="Arial" w:hAnsi="Arial" w:cs="Arial"/>
          <w:sz w:val="20"/>
          <w:szCs w:val="20"/>
        </w:rPr>
        <w:t xml:space="preserve">e </w:t>
      </w:r>
      <w:r w:rsidR="00162CB6" w:rsidRPr="0031370D">
        <w:rPr>
          <w:rFonts w:ascii="Arial" w:hAnsi="Arial" w:cs="Arial"/>
          <w:sz w:val="20"/>
          <w:szCs w:val="20"/>
        </w:rPr>
        <w:t>aanvraag</w:t>
      </w:r>
      <w:r w:rsidR="005F38F1" w:rsidRPr="0031370D">
        <w:rPr>
          <w:rFonts w:ascii="Arial" w:hAnsi="Arial" w:cs="Arial"/>
          <w:sz w:val="20"/>
          <w:szCs w:val="20"/>
        </w:rPr>
        <w:t xml:space="preserve"> tot vaststelling</w:t>
      </w:r>
      <w:r w:rsidR="007C076F">
        <w:rPr>
          <w:rFonts w:ascii="Arial" w:hAnsi="Arial" w:cs="Arial"/>
          <w:sz w:val="20"/>
          <w:szCs w:val="20"/>
        </w:rPr>
        <w:t xml:space="preserve"> van de subsidie </w:t>
      </w:r>
      <w:r>
        <w:rPr>
          <w:rFonts w:ascii="Arial" w:hAnsi="Arial" w:cs="Arial"/>
          <w:sz w:val="20"/>
          <w:szCs w:val="20"/>
        </w:rPr>
        <w:t xml:space="preserve">voor de uitvoering van een tweejarenprogramma </w:t>
      </w:r>
      <w:r w:rsidR="007C076F">
        <w:rPr>
          <w:rFonts w:ascii="Arial" w:hAnsi="Arial" w:cs="Arial"/>
          <w:sz w:val="20"/>
          <w:szCs w:val="20"/>
        </w:rPr>
        <w:t xml:space="preserve">wordt uiterlijk 1 </w:t>
      </w:r>
      <w:r w:rsidR="00D61BF1">
        <w:rPr>
          <w:rFonts w:ascii="Arial" w:hAnsi="Arial" w:cs="Arial"/>
          <w:sz w:val="20"/>
          <w:szCs w:val="20"/>
        </w:rPr>
        <w:t>april</w:t>
      </w:r>
      <w:r w:rsidR="007C076F">
        <w:rPr>
          <w:rFonts w:ascii="Arial" w:hAnsi="Arial" w:cs="Arial"/>
          <w:sz w:val="20"/>
          <w:szCs w:val="20"/>
        </w:rPr>
        <w:t xml:space="preserve"> van het jaar na afloop van het subsidietijdvak ingediend.</w:t>
      </w:r>
      <w:r w:rsidR="006F3467">
        <w:rPr>
          <w:rFonts w:ascii="Arial" w:hAnsi="Arial" w:cs="Arial"/>
          <w:sz w:val="20"/>
          <w:szCs w:val="20"/>
        </w:rPr>
        <w:t xml:space="preserve"> </w:t>
      </w:r>
    </w:p>
    <w:p w14:paraId="1DEE49B3" w14:textId="6D36592D" w:rsidR="00082923" w:rsidRDefault="00082923" w:rsidP="00C037F9">
      <w:pPr>
        <w:tabs>
          <w:tab w:val="left" w:pos="426"/>
        </w:tabs>
        <w:spacing w:after="0" w:line="360" w:lineRule="auto"/>
        <w:ind w:left="426" w:hanging="426"/>
        <w:rPr>
          <w:rFonts w:ascii="Arial" w:hAnsi="Arial" w:cs="Arial"/>
          <w:sz w:val="20"/>
          <w:szCs w:val="20"/>
        </w:rPr>
      </w:pPr>
      <w:r>
        <w:rPr>
          <w:rFonts w:ascii="Arial" w:hAnsi="Arial" w:cs="Arial"/>
          <w:sz w:val="20"/>
          <w:szCs w:val="20"/>
        </w:rPr>
        <w:t>2.</w:t>
      </w:r>
      <w:r w:rsidR="00C037F9">
        <w:rPr>
          <w:rFonts w:ascii="Arial" w:hAnsi="Arial" w:cs="Arial"/>
          <w:sz w:val="20"/>
          <w:szCs w:val="20"/>
        </w:rPr>
        <w:tab/>
      </w:r>
      <w:r w:rsidR="00FA4147">
        <w:rPr>
          <w:rFonts w:ascii="Arial" w:hAnsi="Arial" w:cs="Arial"/>
          <w:sz w:val="20"/>
          <w:szCs w:val="20"/>
        </w:rPr>
        <w:t xml:space="preserve">Een </w:t>
      </w:r>
      <w:r>
        <w:rPr>
          <w:rFonts w:ascii="Arial" w:hAnsi="Arial" w:cs="Arial"/>
          <w:sz w:val="20"/>
          <w:szCs w:val="20"/>
        </w:rPr>
        <w:t>aanvr</w:t>
      </w:r>
      <w:r w:rsidR="00FA4147">
        <w:rPr>
          <w:rFonts w:ascii="Arial" w:hAnsi="Arial" w:cs="Arial"/>
          <w:sz w:val="20"/>
          <w:szCs w:val="20"/>
        </w:rPr>
        <w:t>a</w:t>
      </w:r>
      <w:r>
        <w:rPr>
          <w:rFonts w:ascii="Arial" w:hAnsi="Arial" w:cs="Arial"/>
          <w:sz w:val="20"/>
          <w:szCs w:val="20"/>
        </w:rPr>
        <w:t xml:space="preserve">ag tot vaststelling van </w:t>
      </w:r>
      <w:r w:rsidR="00FA4147">
        <w:rPr>
          <w:rFonts w:ascii="Arial" w:hAnsi="Arial" w:cs="Arial"/>
          <w:sz w:val="20"/>
          <w:szCs w:val="20"/>
        </w:rPr>
        <w:t>een</w:t>
      </w:r>
      <w:r>
        <w:rPr>
          <w:rFonts w:ascii="Arial" w:hAnsi="Arial" w:cs="Arial"/>
          <w:sz w:val="20"/>
          <w:szCs w:val="20"/>
        </w:rPr>
        <w:t xml:space="preserve"> subsidies voor het uitvoeren van </w:t>
      </w:r>
      <w:r w:rsidR="00FA4147">
        <w:rPr>
          <w:rFonts w:ascii="Arial" w:hAnsi="Arial" w:cs="Arial"/>
          <w:sz w:val="20"/>
          <w:szCs w:val="20"/>
        </w:rPr>
        <w:t xml:space="preserve">een </w:t>
      </w:r>
      <w:r>
        <w:rPr>
          <w:rFonts w:ascii="Arial" w:hAnsi="Arial" w:cs="Arial"/>
          <w:sz w:val="20"/>
          <w:szCs w:val="20"/>
        </w:rPr>
        <w:t>project</w:t>
      </w:r>
      <w:r w:rsidR="00FA4147">
        <w:rPr>
          <w:rFonts w:ascii="Arial" w:hAnsi="Arial" w:cs="Arial"/>
          <w:sz w:val="20"/>
          <w:szCs w:val="20"/>
        </w:rPr>
        <w:t xml:space="preserve"> wordt</w:t>
      </w:r>
      <w:r w:rsidR="006F3467">
        <w:rPr>
          <w:rFonts w:ascii="Arial" w:hAnsi="Arial" w:cs="Arial"/>
          <w:sz w:val="20"/>
          <w:szCs w:val="20"/>
        </w:rPr>
        <w:t xml:space="preserve"> </w:t>
      </w:r>
      <w:r w:rsidR="00FA4147">
        <w:rPr>
          <w:rFonts w:ascii="Arial" w:hAnsi="Arial" w:cs="Arial"/>
          <w:sz w:val="20"/>
          <w:szCs w:val="20"/>
        </w:rPr>
        <w:t xml:space="preserve">overeenkomstig </w:t>
      </w:r>
      <w:r w:rsidR="0009064C">
        <w:rPr>
          <w:rFonts w:ascii="Arial" w:hAnsi="Arial" w:cs="Arial"/>
          <w:sz w:val="20"/>
          <w:szCs w:val="20"/>
        </w:rPr>
        <w:t>artikel 22</w:t>
      </w:r>
      <w:r w:rsidR="00121B69">
        <w:rPr>
          <w:rFonts w:ascii="Arial" w:hAnsi="Arial" w:cs="Arial"/>
          <w:sz w:val="20"/>
          <w:szCs w:val="20"/>
        </w:rPr>
        <w:t xml:space="preserve">, eerste </w:t>
      </w:r>
      <w:r w:rsidR="0009064C">
        <w:rPr>
          <w:rFonts w:ascii="Arial" w:hAnsi="Arial" w:cs="Arial"/>
          <w:sz w:val="20"/>
          <w:szCs w:val="20"/>
        </w:rPr>
        <w:t>lid</w:t>
      </w:r>
      <w:r w:rsidR="006B1213">
        <w:rPr>
          <w:rFonts w:ascii="Arial" w:hAnsi="Arial" w:cs="Arial"/>
          <w:sz w:val="20"/>
          <w:szCs w:val="20"/>
        </w:rPr>
        <w:t xml:space="preserve">, </w:t>
      </w:r>
      <w:r>
        <w:rPr>
          <w:rFonts w:ascii="Arial" w:hAnsi="Arial" w:cs="Arial"/>
          <w:sz w:val="20"/>
          <w:szCs w:val="20"/>
        </w:rPr>
        <w:t>van de Algemene subsidieverordening 2016</w:t>
      </w:r>
      <w:r w:rsidR="00FA4147">
        <w:rPr>
          <w:rFonts w:ascii="Arial" w:hAnsi="Arial" w:cs="Arial"/>
          <w:sz w:val="20"/>
          <w:szCs w:val="20"/>
        </w:rPr>
        <w:t>, uiterlijk acht weken na uitvoering van het project ingediend bij burgemeester en wethouders</w:t>
      </w:r>
      <w:r>
        <w:rPr>
          <w:rFonts w:ascii="Arial" w:hAnsi="Arial" w:cs="Arial"/>
          <w:sz w:val="20"/>
          <w:szCs w:val="20"/>
        </w:rPr>
        <w:t>.</w:t>
      </w:r>
    </w:p>
    <w:p w14:paraId="598E207B" w14:textId="77777777" w:rsidR="00162CB6" w:rsidRPr="0031370D" w:rsidRDefault="00162CB6" w:rsidP="00125E17">
      <w:pPr>
        <w:spacing w:after="0" w:line="360" w:lineRule="auto"/>
        <w:rPr>
          <w:rFonts w:ascii="Arial" w:hAnsi="Arial" w:cs="Arial"/>
          <w:sz w:val="20"/>
          <w:szCs w:val="20"/>
        </w:rPr>
      </w:pPr>
    </w:p>
    <w:p w14:paraId="5699D02F" w14:textId="1080A4D0" w:rsidR="0039492C" w:rsidRPr="0031370D" w:rsidRDefault="00E7423F" w:rsidP="00C037F9">
      <w:pPr>
        <w:tabs>
          <w:tab w:val="left" w:pos="1134"/>
        </w:tabs>
        <w:spacing w:after="0" w:line="360" w:lineRule="auto"/>
        <w:rPr>
          <w:rFonts w:ascii="Arial" w:hAnsi="Arial" w:cs="Arial"/>
          <w:b/>
          <w:sz w:val="20"/>
          <w:szCs w:val="20"/>
        </w:rPr>
      </w:pPr>
      <w:r>
        <w:rPr>
          <w:rFonts w:ascii="Arial" w:hAnsi="Arial" w:cs="Arial"/>
          <w:b/>
          <w:sz w:val="20"/>
          <w:szCs w:val="20"/>
        </w:rPr>
        <w:t xml:space="preserve">Artikel </w:t>
      </w:r>
      <w:r w:rsidR="009431E8">
        <w:rPr>
          <w:rFonts w:ascii="Arial" w:hAnsi="Arial" w:cs="Arial"/>
          <w:b/>
          <w:sz w:val="20"/>
          <w:szCs w:val="20"/>
        </w:rPr>
        <w:t>20</w:t>
      </w:r>
      <w:r w:rsidR="00162CB6" w:rsidRPr="0031370D">
        <w:rPr>
          <w:rFonts w:ascii="Arial" w:hAnsi="Arial" w:cs="Arial"/>
          <w:b/>
          <w:sz w:val="20"/>
          <w:szCs w:val="20"/>
        </w:rPr>
        <w:tab/>
      </w:r>
      <w:r w:rsidR="003418D7">
        <w:rPr>
          <w:rFonts w:ascii="Arial" w:hAnsi="Arial" w:cs="Arial"/>
          <w:b/>
          <w:sz w:val="20"/>
          <w:szCs w:val="20"/>
        </w:rPr>
        <w:t>Intrekking</w:t>
      </w:r>
    </w:p>
    <w:p w14:paraId="65D47E34" w14:textId="57DFB74B" w:rsidR="00FD799F" w:rsidRPr="0031370D" w:rsidRDefault="00125E17" w:rsidP="00125E17">
      <w:pPr>
        <w:spacing w:after="0" w:line="360" w:lineRule="auto"/>
        <w:rPr>
          <w:rFonts w:ascii="Arial" w:hAnsi="Arial" w:cs="Arial"/>
          <w:sz w:val="20"/>
          <w:szCs w:val="20"/>
        </w:rPr>
      </w:pPr>
      <w:r>
        <w:rPr>
          <w:rFonts w:ascii="Arial" w:hAnsi="Arial" w:cs="Arial"/>
          <w:sz w:val="20"/>
          <w:szCs w:val="20"/>
        </w:rPr>
        <w:t>De subsidieverordening amateurkunst 2008</w:t>
      </w:r>
      <w:r w:rsidR="003418D7">
        <w:rPr>
          <w:rFonts w:ascii="Arial" w:hAnsi="Arial" w:cs="Arial"/>
          <w:sz w:val="20"/>
          <w:szCs w:val="20"/>
        </w:rPr>
        <w:t xml:space="preserve"> </w:t>
      </w:r>
      <w:r w:rsidR="006B1213">
        <w:rPr>
          <w:rFonts w:ascii="Arial" w:hAnsi="Arial" w:cs="Arial"/>
          <w:sz w:val="20"/>
          <w:szCs w:val="20"/>
        </w:rPr>
        <w:t xml:space="preserve">wordt ingetrokken </w:t>
      </w:r>
      <w:r w:rsidR="003418D7">
        <w:rPr>
          <w:rFonts w:ascii="Arial" w:hAnsi="Arial" w:cs="Arial"/>
          <w:sz w:val="20"/>
          <w:szCs w:val="20"/>
        </w:rPr>
        <w:t xml:space="preserve">en </w:t>
      </w:r>
      <w:r w:rsidR="00532378">
        <w:rPr>
          <w:rFonts w:ascii="Arial" w:hAnsi="Arial" w:cs="Arial"/>
          <w:sz w:val="20"/>
          <w:szCs w:val="20"/>
        </w:rPr>
        <w:t xml:space="preserve">hoofdstuk 3 van </w:t>
      </w:r>
      <w:r w:rsidR="003418D7">
        <w:rPr>
          <w:rFonts w:ascii="Arial" w:hAnsi="Arial" w:cs="Arial"/>
          <w:sz w:val="20"/>
          <w:szCs w:val="20"/>
        </w:rPr>
        <w:t xml:space="preserve">de Subsidieverordening culturele activiteiten Enschede 2014 </w:t>
      </w:r>
      <w:r w:rsidR="006B1213">
        <w:rPr>
          <w:rFonts w:ascii="Arial" w:hAnsi="Arial" w:cs="Arial"/>
          <w:sz w:val="20"/>
          <w:szCs w:val="20"/>
        </w:rPr>
        <w:t>komt te vervallen</w:t>
      </w:r>
      <w:r w:rsidR="003418D7">
        <w:rPr>
          <w:rFonts w:ascii="Arial" w:hAnsi="Arial" w:cs="Arial"/>
          <w:sz w:val="20"/>
          <w:szCs w:val="20"/>
        </w:rPr>
        <w:t>.</w:t>
      </w:r>
    </w:p>
    <w:p w14:paraId="23FA76A5" w14:textId="77777777" w:rsidR="00456AA2" w:rsidRDefault="00456AA2" w:rsidP="00125E17">
      <w:pPr>
        <w:spacing w:after="0" w:line="360" w:lineRule="auto"/>
        <w:rPr>
          <w:rFonts w:ascii="Arial" w:hAnsi="Arial" w:cs="Arial"/>
          <w:b/>
          <w:sz w:val="20"/>
          <w:szCs w:val="20"/>
        </w:rPr>
      </w:pPr>
    </w:p>
    <w:p w14:paraId="5AA6650B" w14:textId="02BD6F51" w:rsidR="003418D7" w:rsidRDefault="003418D7" w:rsidP="00C037F9">
      <w:pPr>
        <w:tabs>
          <w:tab w:val="left" w:pos="1134"/>
        </w:tabs>
        <w:spacing w:after="0" w:line="360" w:lineRule="auto"/>
        <w:rPr>
          <w:rFonts w:ascii="Arial" w:hAnsi="Arial" w:cs="Arial"/>
          <w:sz w:val="20"/>
          <w:szCs w:val="20"/>
        </w:rPr>
      </w:pPr>
      <w:r>
        <w:rPr>
          <w:rFonts w:ascii="Arial" w:hAnsi="Arial" w:cs="Arial"/>
          <w:b/>
          <w:sz w:val="20"/>
          <w:szCs w:val="20"/>
        </w:rPr>
        <w:t xml:space="preserve">Artikel </w:t>
      </w:r>
      <w:r w:rsidR="009431E8">
        <w:rPr>
          <w:rFonts w:ascii="Arial" w:hAnsi="Arial" w:cs="Arial"/>
          <w:b/>
          <w:sz w:val="20"/>
          <w:szCs w:val="20"/>
        </w:rPr>
        <w:t>21</w:t>
      </w:r>
      <w:r>
        <w:rPr>
          <w:rFonts w:ascii="Arial" w:hAnsi="Arial" w:cs="Arial"/>
          <w:b/>
          <w:sz w:val="20"/>
          <w:szCs w:val="20"/>
        </w:rPr>
        <w:tab/>
        <w:t>Overgangsbepaling</w:t>
      </w:r>
    </w:p>
    <w:p w14:paraId="3C7F2D50" w14:textId="1F79B88B" w:rsidR="00FD799F" w:rsidRDefault="003418D7" w:rsidP="00125E17">
      <w:pPr>
        <w:spacing w:after="0" w:line="360" w:lineRule="auto"/>
        <w:rPr>
          <w:rFonts w:ascii="Arial" w:hAnsi="Arial" w:cs="Arial"/>
          <w:sz w:val="20"/>
          <w:szCs w:val="20"/>
        </w:rPr>
      </w:pPr>
      <w:r>
        <w:rPr>
          <w:rFonts w:ascii="Arial" w:hAnsi="Arial" w:cs="Arial"/>
          <w:sz w:val="20"/>
          <w:szCs w:val="20"/>
        </w:rPr>
        <w:t xml:space="preserve">De subsidieverordening amateurkunst 2008 en </w:t>
      </w:r>
      <w:r w:rsidR="00532378">
        <w:rPr>
          <w:rFonts w:ascii="Arial" w:hAnsi="Arial" w:cs="Arial"/>
          <w:sz w:val="20"/>
          <w:szCs w:val="20"/>
        </w:rPr>
        <w:t xml:space="preserve">hoofdstuk 3 van </w:t>
      </w:r>
      <w:r>
        <w:rPr>
          <w:rFonts w:ascii="Arial" w:hAnsi="Arial" w:cs="Arial"/>
          <w:sz w:val="20"/>
          <w:szCs w:val="20"/>
        </w:rPr>
        <w:t>de Subsidieverordening culturele activiteiten Enschede 2014 blijven van toepassing op de subsidies die op grond van deze verordeningen zijn ver</w:t>
      </w:r>
      <w:r w:rsidR="008D7380">
        <w:rPr>
          <w:rFonts w:ascii="Arial" w:hAnsi="Arial" w:cs="Arial"/>
          <w:sz w:val="20"/>
          <w:szCs w:val="20"/>
        </w:rPr>
        <w:t>strekt</w:t>
      </w:r>
      <w:r>
        <w:rPr>
          <w:rFonts w:ascii="Arial" w:hAnsi="Arial" w:cs="Arial"/>
          <w:sz w:val="20"/>
          <w:szCs w:val="20"/>
        </w:rPr>
        <w:t xml:space="preserve">. </w:t>
      </w:r>
    </w:p>
    <w:p w14:paraId="75FA397D" w14:textId="77777777" w:rsidR="003418D7" w:rsidRDefault="003418D7" w:rsidP="00125E17">
      <w:pPr>
        <w:spacing w:after="0" w:line="360" w:lineRule="auto"/>
        <w:rPr>
          <w:rFonts w:ascii="Arial" w:hAnsi="Arial" w:cs="Arial"/>
          <w:sz w:val="20"/>
          <w:szCs w:val="20"/>
        </w:rPr>
      </w:pPr>
    </w:p>
    <w:p w14:paraId="1D77BEDA" w14:textId="77777777" w:rsidR="005F1C51" w:rsidRDefault="005F1C51" w:rsidP="00C037F9">
      <w:pPr>
        <w:tabs>
          <w:tab w:val="left" w:pos="1134"/>
        </w:tabs>
        <w:spacing w:after="0" w:line="360" w:lineRule="auto"/>
        <w:rPr>
          <w:rFonts w:ascii="Arial" w:hAnsi="Arial" w:cs="Arial"/>
          <w:b/>
          <w:sz w:val="20"/>
          <w:szCs w:val="20"/>
        </w:rPr>
      </w:pPr>
    </w:p>
    <w:p w14:paraId="1B7C720A" w14:textId="2946D575" w:rsidR="003418D7" w:rsidRPr="003418D7" w:rsidRDefault="003418D7" w:rsidP="00C037F9">
      <w:pPr>
        <w:tabs>
          <w:tab w:val="left" w:pos="1134"/>
        </w:tabs>
        <w:spacing w:after="0" w:line="360" w:lineRule="auto"/>
        <w:rPr>
          <w:rFonts w:ascii="Arial" w:hAnsi="Arial" w:cs="Arial"/>
          <w:sz w:val="20"/>
          <w:szCs w:val="20"/>
        </w:rPr>
      </w:pPr>
      <w:r>
        <w:rPr>
          <w:rFonts w:ascii="Arial" w:hAnsi="Arial" w:cs="Arial"/>
          <w:b/>
          <w:sz w:val="20"/>
          <w:szCs w:val="20"/>
        </w:rPr>
        <w:t xml:space="preserve">Artikel </w:t>
      </w:r>
      <w:r w:rsidR="001B42B5">
        <w:rPr>
          <w:rFonts w:ascii="Arial" w:hAnsi="Arial" w:cs="Arial"/>
          <w:b/>
          <w:sz w:val="20"/>
          <w:szCs w:val="20"/>
        </w:rPr>
        <w:t>2</w:t>
      </w:r>
      <w:r w:rsidR="009431E8">
        <w:rPr>
          <w:rFonts w:ascii="Arial" w:hAnsi="Arial" w:cs="Arial"/>
          <w:b/>
          <w:sz w:val="20"/>
          <w:szCs w:val="20"/>
        </w:rPr>
        <w:t>2</w:t>
      </w:r>
      <w:r>
        <w:rPr>
          <w:rFonts w:ascii="Arial" w:hAnsi="Arial" w:cs="Arial"/>
          <w:b/>
          <w:sz w:val="20"/>
          <w:szCs w:val="20"/>
        </w:rPr>
        <w:tab/>
        <w:t>Inwerkingtreding</w:t>
      </w:r>
    </w:p>
    <w:p w14:paraId="0F0F7CD0" w14:textId="51BDB084" w:rsidR="003418D7" w:rsidRDefault="003418D7" w:rsidP="00125E17">
      <w:pPr>
        <w:spacing w:after="0" w:line="360" w:lineRule="auto"/>
        <w:rPr>
          <w:rFonts w:ascii="Arial" w:hAnsi="Arial" w:cs="Arial"/>
          <w:sz w:val="20"/>
          <w:szCs w:val="20"/>
        </w:rPr>
      </w:pPr>
      <w:r>
        <w:rPr>
          <w:rFonts w:ascii="Arial" w:hAnsi="Arial" w:cs="Arial"/>
          <w:sz w:val="20"/>
          <w:szCs w:val="20"/>
        </w:rPr>
        <w:t xml:space="preserve">Deze verordening treedt in werking op </w:t>
      </w:r>
      <w:r w:rsidR="00F337CC">
        <w:rPr>
          <w:rFonts w:ascii="Arial" w:hAnsi="Arial" w:cs="Arial"/>
          <w:sz w:val="20"/>
          <w:szCs w:val="20"/>
        </w:rPr>
        <w:t>de dag na de dag van de bekendmaking.</w:t>
      </w:r>
    </w:p>
    <w:p w14:paraId="7529AB44" w14:textId="77777777" w:rsidR="00F337CC" w:rsidRDefault="00F337CC" w:rsidP="00125E17">
      <w:pPr>
        <w:spacing w:after="0" w:line="360" w:lineRule="auto"/>
        <w:rPr>
          <w:rFonts w:ascii="Arial" w:hAnsi="Arial" w:cs="Arial"/>
          <w:sz w:val="20"/>
          <w:szCs w:val="20"/>
        </w:rPr>
      </w:pPr>
    </w:p>
    <w:p w14:paraId="6033DE4C" w14:textId="20F31EAF" w:rsidR="003418D7" w:rsidRPr="003418D7" w:rsidRDefault="003418D7" w:rsidP="00C037F9">
      <w:pPr>
        <w:tabs>
          <w:tab w:val="left" w:pos="1134"/>
        </w:tabs>
        <w:spacing w:after="0" w:line="360" w:lineRule="auto"/>
        <w:rPr>
          <w:rFonts w:ascii="Arial" w:hAnsi="Arial" w:cs="Arial"/>
          <w:b/>
          <w:sz w:val="20"/>
          <w:szCs w:val="20"/>
        </w:rPr>
      </w:pPr>
      <w:r>
        <w:rPr>
          <w:rFonts w:ascii="Arial" w:hAnsi="Arial" w:cs="Arial"/>
          <w:b/>
          <w:sz w:val="20"/>
          <w:szCs w:val="20"/>
        </w:rPr>
        <w:t xml:space="preserve">Artikel </w:t>
      </w:r>
      <w:r w:rsidR="00F62585">
        <w:rPr>
          <w:rFonts w:ascii="Arial" w:hAnsi="Arial" w:cs="Arial"/>
          <w:b/>
          <w:sz w:val="20"/>
          <w:szCs w:val="20"/>
        </w:rPr>
        <w:t>2</w:t>
      </w:r>
      <w:r w:rsidR="009431E8">
        <w:rPr>
          <w:rFonts w:ascii="Arial" w:hAnsi="Arial" w:cs="Arial"/>
          <w:b/>
          <w:sz w:val="20"/>
          <w:szCs w:val="20"/>
        </w:rPr>
        <w:t>3</w:t>
      </w:r>
      <w:r>
        <w:rPr>
          <w:rFonts w:ascii="Arial" w:hAnsi="Arial" w:cs="Arial"/>
          <w:b/>
          <w:sz w:val="20"/>
          <w:szCs w:val="20"/>
        </w:rPr>
        <w:tab/>
        <w:t>Citeertitel</w:t>
      </w:r>
    </w:p>
    <w:p w14:paraId="40E4064A" w14:textId="4E4DC7E6" w:rsidR="00FD799F" w:rsidRPr="0031370D" w:rsidRDefault="003418D7" w:rsidP="00125E17">
      <w:pPr>
        <w:spacing w:after="0" w:line="360" w:lineRule="auto"/>
        <w:rPr>
          <w:rFonts w:ascii="Arial" w:hAnsi="Arial" w:cs="Arial"/>
          <w:sz w:val="20"/>
          <w:szCs w:val="20"/>
        </w:rPr>
      </w:pPr>
      <w:r>
        <w:rPr>
          <w:rFonts w:ascii="Arial" w:hAnsi="Arial" w:cs="Arial"/>
          <w:sz w:val="20"/>
          <w:szCs w:val="20"/>
        </w:rPr>
        <w:t xml:space="preserve">Deze verordening wordt aangehaald als </w:t>
      </w:r>
      <w:r w:rsidR="00532378">
        <w:rPr>
          <w:rFonts w:ascii="Arial" w:hAnsi="Arial" w:cs="Arial"/>
          <w:sz w:val="20"/>
          <w:szCs w:val="20"/>
        </w:rPr>
        <w:t xml:space="preserve">Subsidieverordening amateurkunst </w:t>
      </w:r>
      <w:r w:rsidR="00D61BF1">
        <w:rPr>
          <w:rFonts w:ascii="Arial" w:hAnsi="Arial" w:cs="Arial"/>
          <w:sz w:val="20"/>
          <w:szCs w:val="20"/>
        </w:rPr>
        <w:t>2021</w:t>
      </w:r>
    </w:p>
    <w:p w14:paraId="06D22851" w14:textId="77777777" w:rsidR="00FD799F" w:rsidRPr="0031370D" w:rsidRDefault="00FD799F" w:rsidP="00125E17">
      <w:pPr>
        <w:spacing w:after="0" w:line="360" w:lineRule="auto"/>
        <w:rPr>
          <w:rFonts w:ascii="Arial" w:hAnsi="Arial" w:cs="Arial"/>
          <w:sz w:val="20"/>
          <w:szCs w:val="20"/>
        </w:rPr>
      </w:pPr>
    </w:p>
    <w:p w14:paraId="47616053" w14:textId="77777777" w:rsidR="00171ACD" w:rsidRDefault="002A7621" w:rsidP="00125E17">
      <w:pPr>
        <w:spacing w:after="0" w:line="360" w:lineRule="auto"/>
        <w:rPr>
          <w:rFonts w:ascii="Arial" w:hAnsi="Arial" w:cs="Arial"/>
          <w:sz w:val="20"/>
          <w:szCs w:val="20"/>
        </w:rPr>
      </w:pPr>
      <w:r>
        <w:rPr>
          <w:rFonts w:ascii="Arial" w:hAnsi="Arial" w:cs="Arial"/>
          <w:sz w:val="20"/>
          <w:szCs w:val="20"/>
        </w:rPr>
        <w:t>Aldus besloten in de vergadering van de raad van de gemeente Enschede op (datum)</w:t>
      </w:r>
    </w:p>
    <w:p w14:paraId="7DB93321" w14:textId="77777777" w:rsidR="002A7621" w:rsidRDefault="002A7621" w:rsidP="00125E17">
      <w:pPr>
        <w:spacing w:after="0" w:line="360" w:lineRule="auto"/>
        <w:rPr>
          <w:rFonts w:ascii="Arial" w:hAnsi="Arial" w:cs="Arial"/>
          <w:sz w:val="20"/>
          <w:szCs w:val="20"/>
        </w:rPr>
      </w:pPr>
    </w:p>
    <w:p w14:paraId="44EB772B" w14:textId="77777777" w:rsidR="002A7621" w:rsidRPr="002A7621" w:rsidRDefault="002A7621" w:rsidP="00125E17">
      <w:pPr>
        <w:spacing w:after="0" w:line="360" w:lineRule="auto"/>
        <w:rPr>
          <w:rFonts w:ascii="Arial" w:hAnsi="Arial" w:cs="Arial"/>
          <w:sz w:val="20"/>
          <w:szCs w:val="20"/>
        </w:rPr>
      </w:pPr>
      <w:r>
        <w:rPr>
          <w:rFonts w:ascii="Arial" w:hAnsi="Arial" w:cs="Arial"/>
          <w:sz w:val="20"/>
          <w:szCs w:val="20"/>
        </w:rPr>
        <w:t>De voorzitter,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 griffier,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sectPr w:rsidR="002A7621" w:rsidRPr="002A7621" w:rsidSect="00BA29E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106FE" w14:textId="77777777" w:rsidR="00B66D15" w:rsidRDefault="00B66D15" w:rsidP="0061720B">
      <w:pPr>
        <w:spacing w:after="0" w:line="240" w:lineRule="auto"/>
      </w:pPr>
      <w:r>
        <w:separator/>
      </w:r>
    </w:p>
  </w:endnote>
  <w:endnote w:type="continuationSeparator" w:id="0">
    <w:p w14:paraId="59C68807" w14:textId="77777777" w:rsidR="00B66D15" w:rsidRDefault="00B66D15" w:rsidP="0061720B">
      <w:pPr>
        <w:spacing w:after="0" w:line="240" w:lineRule="auto"/>
      </w:pPr>
      <w:r>
        <w:continuationSeparator/>
      </w:r>
    </w:p>
  </w:endnote>
  <w:endnote w:type="continuationNotice" w:id="1">
    <w:p w14:paraId="059222EB" w14:textId="77777777" w:rsidR="00B66D15" w:rsidRDefault="00B66D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eade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261081"/>
      <w:docPartObj>
        <w:docPartGallery w:val="Page Numbers (Bottom of Page)"/>
        <w:docPartUnique/>
      </w:docPartObj>
    </w:sdtPr>
    <w:sdtEndPr/>
    <w:sdtContent>
      <w:p w14:paraId="75BCA21D" w14:textId="1286B916" w:rsidR="00C52800" w:rsidRDefault="00C52800">
        <w:pPr>
          <w:pStyle w:val="Voettekst"/>
          <w:jc w:val="center"/>
        </w:pPr>
        <w:r>
          <w:fldChar w:fldCharType="begin"/>
        </w:r>
        <w:r>
          <w:instrText>PAGE   \* MERGEFORMAT</w:instrText>
        </w:r>
        <w:r>
          <w:fldChar w:fldCharType="separate"/>
        </w:r>
        <w:r w:rsidR="000D29D3">
          <w:rPr>
            <w:noProof/>
          </w:rPr>
          <w:t>1</w:t>
        </w:r>
        <w:r>
          <w:fldChar w:fldCharType="end"/>
        </w:r>
      </w:p>
    </w:sdtContent>
  </w:sdt>
  <w:p w14:paraId="68457633" w14:textId="77777777" w:rsidR="00C52800" w:rsidRDefault="00C5280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6DE87" w14:textId="77777777" w:rsidR="00B66D15" w:rsidRDefault="00B66D15" w:rsidP="0061720B">
      <w:pPr>
        <w:spacing w:after="0" w:line="240" w:lineRule="auto"/>
      </w:pPr>
      <w:r>
        <w:separator/>
      </w:r>
    </w:p>
  </w:footnote>
  <w:footnote w:type="continuationSeparator" w:id="0">
    <w:p w14:paraId="01E444C5" w14:textId="77777777" w:rsidR="00B66D15" w:rsidRDefault="00B66D15" w:rsidP="0061720B">
      <w:pPr>
        <w:spacing w:after="0" w:line="240" w:lineRule="auto"/>
      </w:pPr>
      <w:r>
        <w:continuationSeparator/>
      </w:r>
    </w:p>
  </w:footnote>
  <w:footnote w:type="continuationNotice" w:id="1">
    <w:p w14:paraId="7A2C28FB" w14:textId="77777777" w:rsidR="00B66D15" w:rsidRDefault="00B66D1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1F0BA" w14:textId="77777777" w:rsidR="00CA1778" w:rsidRDefault="00CA177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52BD7"/>
    <w:multiLevelType w:val="multilevel"/>
    <w:tmpl w:val="3D76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31E43"/>
    <w:multiLevelType w:val="hybridMultilevel"/>
    <w:tmpl w:val="98BAA1E8"/>
    <w:lvl w:ilvl="0" w:tplc="E8103D9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F62350"/>
    <w:multiLevelType w:val="hybridMultilevel"/>
    <w:tmpl w:val="35EE6F00"/>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 w15:restartNumberingAfterBreak="0">
    <w:nsid w:val="2A7803E0"/>
    <w:multiLevelType w:val="hybridMultilevel"/>
    <w:tmpl w:val="266099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79C2420"/>
    <w:multiLevelType w:val="hybridMultilevel"/>
    <w:tmpl w:val="12EAFEEC"/>
    <w:lvl w:ilvl="0" w:tplc="B6649E8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3E2E95"/>
    <w:multiLevelType w:val="multilevel"/>
    <w:tmpl w:val="9FF6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3F5324"/>
    <w:multiLevelType w:val="hybridMultilevel"/>
    <w:tmpl w:val="5290BB64"/>
    <w:lvl w:ilvl="0" w:tplc="DF94CAB6">
      <w:start w:val="1"/>
      <w:numFmt w:val="decimal"/>
      <w:lvlText w:val="%1."/>
      <w:lvlJc w:val="left"/>
      <w:pPr>
        <w:ind w:left="720" w:hanging="360"/>
      </w:pPr>
      <w:rPr>
        <w:rFonts w:asciiTheme="minorHAnsi" w:eastAsiaTheme="minorHAnsi" w:hAnsiTheme="minorHAnsi" w:cstheme="minorHAnsi"/>
      </w:rPr>
    </w:lvl>
    <w:lvl w:ilvl="1" w:tplc="5D76FC58">
      <w:start w:val="1"/>
      <w:numFmt w:val="lowerLetter"/>
      <w:lvlText w:val="%2."/>
      <w:lvlJc w:val="left"/>
      <w:pPr>
        <w:ind w:left="786" w:hanging="360"/>
      </w:pPr>
      <w:rPr>
        <w:rFonts w:ascii="Arial" w:hAnsi="Arial" w:cs="Arial" w:hint="default"/>
      </w:r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7" w15:restartNumberingAfterBreak="0">
    <w:nsid w:val="5FFD3E9F"/>
    <w:multiLevelType w:val="hybridMultilevel"/>
    <w:tmpl w:val="9C480FC4"/>
    <w:lvl w:ilvl="0" w:tplc="2F5A078C">
      <w:start w:val="1"/>
      <w:numFmt w:val="decimal"/>
      <w:lvlText w:val="%1."/>
      <w:lvlJc w:val="left"/>
      <w:pPr>
        <w:ind w:left="360" w:hanging="360"/>
      </w:pPr>
      <w:rPr>
        <w:rFonts w:ascii="Arial" w:eastAsiaTheme="minorHAnsi" w:hAnsi="Arial" w:cs="Arial" w:hint="default"/>
      </w:rPr>
    </w:lvl>
    <w:lvl w:ilvl="1" w:tplc="5080B1D6">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2"/>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AA"/>
    <w:rsid w:val="0000019F"/>
    <w:rsid w:val="00017C6D"/>
    <w:rsid w:val="00025D1F"/>
    <w:rsid w:val="00033E8D"/>
    <w:rsid w:val="00035981"/>
    <w:rsid w:val="00041282"/>
    <w:rsid w:val="00052C15"/>
    <w:rsid w:val="00060AB6"/>
    <w:rsid w:val="00082923"/>
    <w:rsid w:val="0009064C"/>
    <w:rsid w:val="000C1445"/>
    <w:rsid w:val="000D29D3"/>
    <w:rsid w:val="000D5AD5"/>
    <w:rsid w:val="000E6B71"/>
    <w:rsid w:val="000E6ECC"/>
    <w:rsid w:val="000F1C12"/>
    <w:rsid w:val="00121B69"/>
    <w:rsid w:val="00125E17"/>
    <w:rsid w:val="001533AD"/>
    <w:rsid w:val="001618B0"/>
    <w:rsid w:val="00162CB6"/>
    <w:rsid w:val="00162D5E"/>
    <w:rsid w:val="00163BAC"/>
    <w:rsid w:val="00167ED4"/>
    <w:rsid w:val="00171ACD"/>
    <w:rsid w:val="001757E6"/>
    <w:rsid w:val="00181912"/>
    <w:rsid w:val="0019684C"/>
    <w:rsid w:val="001B42B5"/>
    <w:rsid w:val="001C3C25"/>
    <w:rsid w:val="001C72C6"/>
    <w:rsid w:val="001D4C23"/>
    <w:rsid w:val="001E04A1"/>
    <w:rsid w:val="001E4A37"/>
    <w:rsid w:val="001E723C"/>
    <w:rsid w:val="0021427F"/>
    <w:rsid w:val="0021566F"/>
    <w:rsid w:val="002273E0"/>
    <w:rsid w:val="00235404"/>
    <w:rsid w:val="002546E6"/>
    <w:rsid w:val="002548B4"/>
    <w:rsid w:val="00262D4A"/>
    <w:rsid w:val="002705AE"/>
    <w:rsid w:val="0027297D"/>
    <w:rsid w:val="002900AA"/>
    <w:rsid w:val="00291289"/>
    <w:rsid w:val="0029146D"/>
    <w:rsid w:val="00294EEF"/>
    <w:rsid w:val="002A0932"/>
    <w:rsid w:val="002A1CEE"/>
    <w:rsid w:val="002A7621"/>
    <w:rsid w:val="002E58D8"/>
    <w:rsid w:val="0031370D"/>
    <w:rsid w:val="00335EFA"/>
    <w:rsid w:val="003362F5"/>
    <w:rsid w:val="0033721D"/>
    <w:rsid w:val="003418D7"/>
    <w:rsid w:val="00385ACC"/>
    <w:rsid w:val="003937CB"/>
    <w:rsid w:val="0039473C"/>
    <w:rsid w:val="0039492C"/>
    <w:rsid w:val="003B178A"/>
    <w:rsid w:val="003B5685"/>
    <w:rsid w:val="003C13CB"/>
    <w:rsid w:val="003D2179"/>
    <w:rsid w:val="003E0AC8"/>
    <w:rsid w:val="00411294"/>
    <w:rsid w:val="00417C37"/>
    <w:rsid w:val="0042711D"/>
    <w:rsid w:val="00440322"/>
    <w:rsid w:val="004408F5"/>
    <w:rsid w:val="00456AA2"/>
    <w:rsid w:val="00465444"/>
    <w:rsid w:val="00465590"/>
    <w:rsid w:val="004717B8"/>
    <w:rsid w:val="004770DE"/>
    <w:rsid w:val="00481556"/>
    <w:rsid w:val="004C5492"/>
    <w:rsid w:val="004C771D"/>
    <w:rsid w:val="004F002D"/>
    <w:rsid w:val="00506EBF"/>
    <w:rsid w:val="005138ED"/>
    <w:rsid w:val="00520FAD"/>
    <w:rsid w:val="005214E4"/>
    <w:rsid w:val="00523329"/>
    <w:rsid w:val="00524EB3"/>
    <w:rsid w:val="00532378"/>
    <w:rsid w:val="00545B90"/>
    <w:rsid w:val="0055734E"/>
    <w:rsid w:val="005722EE"/>
    <w:rsid w:val="00573C83"/>
    <w:rsid w:val="00586E67"/>
    <w:rsid w:val="00594D00"/>
    <w:rsid w:val="005A37D1"/>
    <w:rsid w:val="005B1BAD"/>
    <w:rsid w:val="005B2518"/>
    <w:rsid w:val="005B482F"/>
    <w:rsid w:val="005B4FEC"/>
    <w:rsid w:val="005C7CB6"/>
    <w:rsid w:val="005D0D23"/>
    <w:rsid w:val="005F1C51"/>
    <w:rsid w:val="005F38F1"/>
    <w:rsid w:val="005F5367"/>
    <w:rsid w:val="00610004"/>
    <w:rsid w:val="006105F6"/>
    <w:rsid w:val="00612A68"/>
    <w:rsid w:val="0061720B"/>
    <w:rsid w:val="00626783"/>
    <w:rsid w:val="00640619"/>
    <w:rsid w:val="0064125C"/>
    <w:rsid w:val="006B1213"/>
    <w:rsid w:val="006B7393"/>
    <w:rsid w:val="006D542D"/>
    <w:rsid w:val="006E34B5"/>
    <w:rsid w:val="006F3467"/>
    <w:rsid w:val="006F7E88"/>
    <w:rsid w:val="00711191"/>
    <w:rsid w:val="0072013A"/>
    <w:rsid w:val="007356D7"/>
    <w:rsid w:val="00735FA5"/>
    <w:rsid w:val="007369FD"/>
    <w:rsid w:val="00737A93"/>
    <w:rsid w:val="00796393"/>
    <w:rsid w:val="007A3415"/>
    <w:rsid w:val="007A5E6A"/>
    <w:rsid w:val="007A785B"/>
    <w:rsid w:val="007C076F"/>
    <w:rsid w:val="007C2119"/>
    <w:rsid w:val="007D1F24"/>
    <w:rsid w:val="007F68FA"/>
    <w:rsid w:val="00806634"/>
    <w:rsid w:val="008070EA"/>
    <w:rsid w:val="00816815"/>
    <w:rsid w:val="00821386"/>
    <w:rsid w:val="00837AB1"/>
    <w:rsid w:val="00846BC6"/>
    <w:rsid w:val="008559D6"/>
    <w:rsid w:val="0087322F"/>
    <w:rsid w:val="00877C65"/>
    <w:rsid w:val="008A3478"/>
    <w:rsid w:val="008A3672"/>
    <w:rsid w:val="008A696A"/>
    <w:rsid w:val="008D7380"/>
    <w:rsid w:val="00904612"/>
    <w:rsid w:val="00910345"/>
    <w:rsid w:val="00912FF2"/>
    <w:rsid w:val="0092350F"/>
    <w:rsid w:val="009431E8"/>
    <w:rsid w:val="00953E3B"/>
    <w:rsid w:val="0095568A"/>
    <w:rsid w:val="009740B2"/>
    <w:rsid w:val="00990815"/>
    <w:rsid w:val="009A4AB4"/>
    <w:rsid w:val="009C4A5D"/>
    <w:rsid w:val="009C4A7E"/>
    <w:rsid w:val="009E2649"/>
    <w:rsid w:val="00A2204A"/>
    <w:rsid w:val="00A3572A"/>
    <w:rsid w:val="00A57B37"/>
    <w:rsid w:val="00A57D1A"/>
    <w:rsid w:val="00A71C0C"/>
    <w:rsid w:val="00A86725"/>
    <w:rsid w:val="00A95595"/>
    <w:rsid w:val="00AA6467"/>
    <w:rsid w:val="00AB5439"/>
    <w:rsid w:val="00AB7DA3"/>
    <w:rsid w:val="00AE22F0"/>
    <w:rsid w:val="00B2565C"/>
    <w:rsid w:val="00B47B23"/>
    <w:rsid w:val="00B57FC9"/>
    <w:rsid w:val="00B66D15"/>
    <w:rsid w:val="00B74794"/>
    <w:rsid w:val="00BA29E2"/>
    <w:rsid w:val="00BA5493"/>
    <w:rsid w:val="00BB41AE"/>
    <w:rsid w:val="00BC0091"/>
    <w:rsid w:val="00BE3A9B"/>
    <w:rsid w:val="00BE6493"/>
    <w:rsid w:val="00C02D72"/>
    <w:rsid w:val="00C037F9"/>
    <w:rsid w:val="00C12076"/>
    <w:rsid w:val="00C27875"/>
    <w:rsid w:val="00C34BCE"/>
    <w:rsid w:val="00C35AC5"/>
    <w:rsid w:val="00C45AE0"/>
    <w:rsid w:val="00C5225C"/>
    <w:rsid w:val="00C52800"/>
    <w:rsid w:val="00C92DE1"/>
    <w:rsid w:val="00C931F5"/>
    <w:rsid w:val="00CA1778"/>
    <w:rsid w:val="00CA5EFF"/>
    <w:rsid w:val="00CA61A3"/>
    <w:rsid w:val="00CA7855"/>
    <w:rsid w:val="00CA7880"/>
    <w:rsid w:val="00CB1846"/>
    <w:rsid w:val="00CB2518"/>
    <w:rsid w:val="00CE44DF"/>
    <w:rsid w:val="00D05DA4"/>
    <w:rsid w:val="00D20CE8"/>
    <w:rsid w:val="00D278C7"/>
    <w:rsid w:val="00D42DCB"/>
    <w:rsid w:val="00D466BA"/>
    <w:rsid w:val="00D61BF1"/>
    <w:rsid w:val="00D81671"/>
    <w:rsid w:val="00D8227C"/>
    <w:rsid w:val="00D872DB"/>
    <w:rsid w:val="00D96448"/>
    <w:rsid w:val="00DC08A5"/>
    <w:rsid w:val="00DC1B03"/>
    <w:rsid w:val="00DC7695"/>
    <w:rsid w:val="00DD050D"/>
    <w:rsid w:val="00DD5272"/>
    <w:rsid w:val="00DF3644"/>
    <w:rsid w:val="00DF40EC"/>
    <w:rsid w:val="00E057FA"/>
    <w:rsid w:val="00E30143"/>
    <w:rsid w:val="00E3016B"/>
    <w:rsid w:val="00E31DA3"/>
    <w:rsid w:val="00E514D4"/>
    <w:rsid w:val="00E541FE"/>
    <w:rsid w:val="00E548E6"/>
    <w:rsid w:val="00E70233"/>
    <w:rsid w:val="00E7423F"/>
    <w:rsid w:val="00E81F75"/>
    <w:rsid w:val="00E8485F"/>
    <w:rsid w:val="00E87459"/>
    <w:rsid w:val="00EB0061"/>
    <w:rsid w:val="00EB6384"/>
    <w:rsid w:val="00EF2A6C"/>
    <w:rsid w:val="00F05CBB"/>
    <w:rsid w:val="00F274A5"/>
    <w:rsid w:val="00F337CC"/>
    <w:rsid w:val="00F400E2"/>
    <w:rsid w:val="00F44F08"/>
    <w:rsid w:val="00F62585"/>
    <w:rsid w:val="00F739A9"/>
    <w:rsid w:val="00F74107"/>
    <w:rsid w:val="00F91D00"/>
    <w:rsid w:val="00F93DD2"/>
    <w:rsid w:val="00F97FE0"/>
    <w:rsid w:val="00FA4147"/>
    <w:rsid w:val="00FB69C9"/>
    <w:rsid w:val="00FD799F"/>
    <w:rsid w:val="00FF2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C062D"/>
  <w15:docId w15:val="{224BFF34-CA2E-44C0-9D7F-891F0319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757E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22F0"/>
    <w:pPr>
      <w:ind w:left="720"/>
      <w:contextualSpacing/>
    </w:pPr>
  </w:style>
  <w:style w:type="character" w:styleId="Verwijzingopmerking">
    <w:name w:val="annotation reference"/>
    <w:basedOn w:val="Standaardalinea-lettertype"/>
    <w:uiPriority w:val="99"/>
    <w:semiHidden/>
    <w:unhideWhenUsed/>
    <w:rsid w:val="00F91D00"/>
    <w:rPr>
      <w:sz w:val="16"/>
      <w:szCs w:val="16"/>
    </w:rPr>
  </w:style>
  <w:style w:type="paragraph" w:styleId="Tekstopmerking">
    <w:name w:val="annotation text"/>
    <w:basedOn w:val="Standaard"/>
    <w:link w:val="TekstopmerkingChar"/>
    <w:uiPriority w:val="99"/>
    <w:semiHidden/>
    <w:unhideWhenUsed/>
    <w:rsid w:val="00F91D0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91D00"/>
    <w:rPr>
      <w:sz w:val="20"/>
      <w:szCs w:val="20"/>
    </w:rPr>
  </w:style>
  <w:style w:type="paragraph" w:styleId="Onderwerpvanopmerking">
    <w:name w:val="annotation subject"/>
    <w:basedOn w:val="Tekstopmerking"/>
    <w:next w:val="Tekstopmerking"/>
    <w:link w:val="OnderwerpvanopmerkingChar"/>
    <w:uiPriority w:val="99"/>
    <w:semiHidden/>
    <w:unhideWhenUsed/>
    <w:rsid w:val="00F91D00"/>
    <w:rPr>
      <w:b/>
      <w:bCs/>
    </w:rPr>
  </w:style>
  <w:style w:type="character" w:customStyle="1" w:styleId="OnderwerpvanopmerkingChar">
    <w:name w:val="Onderwerp van opmerking Char"/>
    <w:basedOn w:val="TekstopmerkingChar"/>
    <w:link w:val="Onderwerpvanopmerking"/>
    <w:uiPriority w:val="99"/>
    <w:semiHidden/>
    <w:rsid w:val="00F91D00"/>
    <w:rPr>
      <w:b/>
      <w:bCs/>
      <w:sz w:val="20"/>
      <w:szCs w:val="20"/>
    </w:rPr>
  </w:style>
  <w:style w:type="paragraph" w:styleId="Ballontekst">
    <w:name w:val="Balloon Text"/>
    <w:basedOn w:val="Standaard"/>
    <w:link w:val="BallontekstChar"/>
    <w:uiPriority w:val="99"/>
    <w:semiHidden/>
    <w:unhideWhenUsed/>
    <w:rsid w:val="00F91D0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1D00"/>
    <w:rPr>
      <w:rFonts w:ascii="Segoe UI" w:hAnsi="Segoe UI" w:cs="Segoe UI"/>
      <w:sz w:val="18"/>
      <w:szCs w:val="18"/>
    </w:rPr>
  </w:style>
  <w:style w:type="paragraph" w:customStyle="1" w:styleId="Default">
    <w:name w:val="Default"/>
    <w:rsid w:val="00DF40EC"/>
    <w:pPr>
      <w:autoSpaceDE w:val="0"/>
      <w:autoSpaceDN w:val="0"/>
      <w:adjustRightInd w:val="0"/>
      <w:spacing w:after="0" w:line="240" w:lineRule="auto"/>
    </w:pPr>
    <w:rPr>
      <w:rFonts w:ascii="Reader" w:hAnsi="Reader" w:cs="Reader"/>
      <w:color w:val="000000"/>
      <w:sz w:val="24"/>
      <w:szCs w:val="24"/>
    </w:rPr>
  </w:style>
  <w:style w:type="paragraph" w:styleId="Revisie">
    <w:name w:val="Revision"/>
    <w:hidden/>
    <w:uiPriority w:val="99"/>
    <w:semiHidden/>
    <w:rsid w:val="002546E6"/>
    <w:pPr>
      <w:spacing w:after="0" w:line="240" w:lineRule="auto"/>
    </w:pPr>
  </w:style>
  <w:style w:type="paragraph" w:styleId="Koptekst">
    <w:name w:val="header"/>
    <w:basedOn w:val="Standaard"/>
    <w:link w:val="KoptekstChar"/>
    <w:uiPriority w:val="99"/>
    <w:unhideWhenUsed/>
    <w:rsid w:val="00C528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52800"/>
  </w:style>
  <w:style w:type="paragraph" w:styleId="Voettekst">
    <w:name w:val="footer"/>
    <w:basedOn w:val="Standaard"/>
    <w:link w:val="VoettekstChar"/>
    <w:uiPriority w:val="99"/>
    <w:unhideWhenUsed/>
    <w:rsid w:val="00C528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8648">
      <w:bodyDiv w:val="1"/>
      <w:marLeft w:val="0"/>
      <w:marRight w:val="0"/>
      <w:marTop w:val="0"/>
      <w:marBottom w:val="0"/>
      <w:divBdr>
        <w:top w:val="none" w:sz="0" w:space="0" w:color="auto"/>
        <w:left w:val="none" w:sz="0" w:space="0" w:color="auto"/>
        <w:bottom w:val="none" w:sz="0" w:space="0" w:color="auto"/>
        <w:right w:val="none" w:sz="0" w:space="0" w:color="auto"/>
      </w:divBdr>
      <w:divsChild>
        <w:div w:id="666829047">
          <w:marLeft w:val="0"/>
          <w:marRight w:val="0"/>
          <w:marTop w:val="0"/>
          <w:marBottom w:val="0"/>
          <w:divBdr>
            <w:top w:val="none" w:sz="0" w:space="0" w:color="auto"/>
            <w:left w:val="none" w:sz="0" w:space="0" w:color="auto"/>
            <w:bottom w:val="none" w:sz="0" w:space="0" w:color="auto"/>
            <w:right w:val="none" w:sz="0" w:space="0" w:color="auto"/>
          </w:divBdr>
          <w:divsChild>
            <w:div w:id="683752690">
              <w:marLeft w:val="0"/>
              <w:marRight w:val="0"/>
              <w:marTop w:val="0"/>
              <w:marBottom w:val="0"/>
              <w:divBdr>
                <w:top w:val="none" w:sz="0" w:space="0" w:color="auto"/>
                <w:left w:val="none" w:sz="0" w:space="0" w:color="auto"/>
                <w:bottom w:val="none" w:sz="0" w:space="0" w:color="auto"/>
                <w:right w:val="none" w:sz="0" w:space="0" w:color="auto"/>
              </w:divBdr>
              <w:divsChild>
                <w:div w:id="1971280380">
                  <w:marLeft w:val="0"/>
                  <w:marRight w:val="0"/>
                  <w:marTop w:val="0"/>
                  <w:marBottom w:val="0"/>
                  <w:divBdr>
                    <w:top w:val="none" w:sz="0" w:space="0" w:color="auto"/>
                    <w:left w:val="none" w:sz="0" w:space="0" w:color="auto"/>
                    <w:bottom w:val="none" w:sz="0" w:space="0" w:color="auto"/>
                    <w:right w:val="none" w:sz="0" w:space="0" w:color="auto"/>
                  </w:divBdr>
                  <w:divsChild>
                    <w:div w:id="875584942">
                      <w:marLeft w:val="0"/>
                      <w:marRight w:val="0"/>
                      <w:marTop w:val="0"/>
                      <w:marBottom w:val="0"/>
                      <w:divBdr>
                        <w:top w:val="none" w:sz="0" w:space="0" w:color="auto"/>
                        <w:left w:val="none" w:sz="0" w:space="0" w:color="auto"/>
                        <w:bottom w:val="none" w:sz="0" w:space="0" w:color="auto"/>
                        <w:right w:val="none" w:sz="0" w:space="0" w:color="auto"/>
                      </w:divBdr>
                      <w:divsChild>
                        <w:div w:id="1043015200">
                          <w:marLeft w:val="0"/>
                          <w:marRight w:val="0"/>
                          <w:marTop w:val="0"/>
                          <w:marBottom w:val="0"/>
                          <w:divBdr>
                            <w:top w:val="none" w:sz="0" w:space="0" w:color="auto"/>
                            <w:left w:val="none" w:sz="0" w:space="0" w:color="auto"/>
                            <w:bottom w:val="none" w:sz="0" w:space="0" w:color="auto"/>
                            <w:right w:val="none" w:sz="0" w:space="0" w:color="auto"/>
                          </w:divBdr>
                          <w:divsChild>
                            <w:div w:id="946815673">
                              <w:marLeft w:val="0"/>
                              <w:marRight w:val="0"/>
                              <w:marTop w:val="0"/>
                              <w:marBottom w:val="0"/>
                              <w:divBdr>
                                <w:top w:val="none" w:sz="0" w:space="0" w:color="auto"/>
                                <w:left w:val="none" w:sz="0" w:space="0" w:color="auto"/>
                                <w:bottom w:val="none" w:sz="0" w:space="0" w:color="auto"/>
                                <w:right w:val="none" w:sz="0" w:space="0" w:color="auto"/>
                              </w:divBdr>
                              <w:divsChild>
                                <w:div w:id="490951267">
                                  <w:marLeft w:val="60"/>
                                  <w:marRight w:val="0"/>
                                  <w:marTop w:val="0"/>
                                  <w:marBottom w:val="0"/>
                                  <w:divBdr>
                                    <w:top w:val="none" w:sz="0" w:space="0" w:color="auto"/>
                                    <w:left w:val="none" w:sz="0" w:space="0" w:color="auto"/>
                                    <w:bottom w:val="none" w:sz="0" w:space="0" w:color="auto"/>
                                    <w:right w:val="none" w:sz="0" w:space="0" w:color="auto"/>
                                  </w:divBdr>
                                  <w:divsChild>
                                    <w:div w:id="278100814">
                                      <w:marLeft w:val="0"/>
                                      <w:marRight w:val="0"/>
                                      <w:marTop w:val="0"/>
                                      <w:marBottom w:val="0"/>
                                      <w:divBdr>
                                        <w:top w:val="none" w:sz="0" w:space="0" w:color="auto"/>
                                        <w:left w:val="none" w:sz="0" w:space="0" w:color="auto"/>
                                        <w:bottom w:val="none" w:sz="0" w:space="0" w:color="auto"/>
                                        <w:right w:val="none" w:sz="0" w:space="0" w:color="auto"/>
                                      </w:divBdr>
                                      <w:divsChild>
                                        <w:div w:id="805777735">
                                          <w:marLeft w:val="0"/>
                                          <w:marRight w:val="0"/>
                                          <w:marTop w:val="0"/>
                                          <w:marBottom w:val="0"/>
                                          <w:divBdr>
                                            <w:top w:val="none" w:sz="0" w:space="0" w:color="auto"/>
                                            <w:left w:val="none" w:sz="0" w:space="0" w:color="auto"/>
                                            <w:bottom w:val="none" w:sz="0" w:space="0" w:color="auto"/>
                                            <w:right w:val="none" w:sz="0" w:space="0" w:color="auto"/>
                                          </w:divBdr>
                                          <w:divsChild>
                                            <w:div w:id="1878927381">
                                              <w:marLeft w:val="0"/>
                                              <w:marRight w:val="0"/>
                                              <w:marTop w:val="0"/>
                                              <w:marBottom w:val="0"/>
                                              <w:divBdr>
                                                <w:top w:val="none" w:sz="0" w:space="0" w:color="auto"/>
                                                <w:left w:val="none" w:sz="0" w:space="0" w:color="auto"/>
                                                <w:bottom w:val="none" w:sz="0" w:space="0" w:color="auto"/>
                                                <w:right w:val="none" w:sz="0" w:space="0" w:color="auto"/>
                                              </w:divBdr>
                                              <w:divsChild>
                                                <w:div w:id="9118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040002">
      <w:bodyDiv w:val="1"/>
      <w:marLeft w:val="0"/>
      <w:marRight w:val="0"/>
      <w:marTop w:val="0"/>
      <w:marBottom w:val="0"/>
      <w:divBdr>
        <w:top w:val="none" w:sz="0" w:space="0" w:color="auto"/>
        <w:left w:val="none" w:sz="0" w:space="0" w:color="auto"/>
        <w:bottom w:val="none" w:sz="0" w:space="0" w:color="auto"/>
        <w:right w:val="none" w:sz="0" w:space="0" w:color="auto"/>
      </w:divBdr>
    </w:div>
    <w:div w:id="716202189">
      <w:bodyDiv w:val="1"/>
      <w:marLeft w:val="0"/>
      <w:marRight w:val="0"/>
      <w:marTop w:val="0"/>
      <w:marBottom w:val="0"/>
      <w:divBdr>
        <w:top w:val="none" w:sz="0" w:space="0" w:color="auto"/>
        <w:left w:val="none" w:sz="0" w:space="0" w:color="auto"/>
        <w:bottom w:val="none" w:sz="0" w:space="0" w:color="auto"/>
        <w:right w:val="none" w:sz="0" w:space="0" w:color="auto"/>
      </w:divBdr>
      <w:divsChild>
        <w:div w:id="562525216">
          <w:marLeft w:val="0"/>
          <w:marRight w:val="0"/>
          <w:marTop w:val="0"/>
          <w:marBottom w:val="0"/>
          <w:divBdr>
            <w:top w:val="none" w:sz="0" w:space="0" w:color="auto"/>
            <w:left w:val="none" w:sz="0" w:space="0" w:color="auto"/>
            <w:bottom w:val="none" w:sz="0" w:space="0" w:color="auto"/>
            <w:right w:val="none" w:sz="0" w:space="0" w:color="auto"/>
          </w:divBdr>
          <w:divsChild>
            <w:div w:id="1466390528">
              <w:marLeft w:val="0"/>
              <w:marRight w:val="0"/>
              <w:marTop w:val="0"/>
              <w:marBottom w:val="0"/>
              <w:divBdr>
                <w:top w:val="none" w:sz="0" w:space="0" w:color="auto"/>
                <w:left w:val="none" w:sz="0" w:space="0" w:color="auto"/>
                <w:bottom w:val="none" w:sz="0" w:space="0" w:color="auto"/>
                <w:right w:val="none" w:sz="0" w:space="0" w:color="auto"/>
              </w:divBdr>
              <w:divsChild>
                <w:div w:id="1243637169">
                  <w:marLeft w:val="0"/>
                  <w:marRight w:val="0"/>
                  <w:marTop w:val="0"/>
                  <w:marBottom w:val="0"/>
                  <w:divBdr>
                    <w:top w:val="none" w:sz="0" w:space="0" w:color="auto"/>
                    <w:left w:val="none" w:sz="0" w:space="0" w:color="auto"/>
                    <w:bottom w:val="none" w:sz="0" w:space="0" w:color="auto"/>
                    <w:right w:val="none" w:sz="0" w:space="0" w:color="auto"/>
                  </w:divBdr>
                  <w:divsChild>
                    <w:div w:id="219367209">
                      <w:marLeft w:val="0"/>
                      <w:marRight w:val="0"/>
                      <w:marTop w:val="0"/>
                      <w:marBottom w:val="0"/>
                      <w:divBdr>
                        <w:top w:val="none" w:sz="0" w:space="0" w:color="auto"/>
                        <w:left w:val="none" w:sz="0" w:space="0" w:color="auto"/>
                        <w:bottom w:val="none" w:sz="0" w:space="0" w:color="auto"/>
                        <w:right w:val="none" w:sz="0" w:space="0" w:color="auto"/>
                      </w:divBdr>
                      <w:divsChild>
                        <w:div w:id="198057070">
                          <w:marLeft w:val="0"/>
                          <w:marRight w:val="0"/>
                          <w:marTop w:val="0"/>
                          <w:marBottom w:val="0"/>
                          <w:divBdr>
                            <w:top w:val="none" w:sz="0" w:space="0" w:color="auto"/>
                            <w:left w:val="none" w:sz="0" w:space="0" w:color="auto"/>
                            <w:bottom w:val="none" w:sz="0" w:space="0" w:color="auto"/>
                            <w:right w:val="none" w:sz="0" w:space="0" w:color="auto"/>
                          </w:divBdr>
                          <w:divsChild>
                            <w:div w:id="485704630">
                              <w:marLeft w:val="0"/>
                              <w:marRight w:val="0"/>
                              <w:marTop w:val="0"/>
                              <w:marBottom w:val="0"/>
                              <w:divBdr>
                                <w:top w:val="none" w:sz="0" w:space="0" w:color="auto"/>
                                <w:left w:val="none" w:sz="0" w:space="0" w:color="auto"/>
                                <w:bottom w:val="none" w:sz="0" w:space="0" w:color="auto"/>
                                <w:right w:val="none" w:sz="0" w:space="0" w:color="auto"/>
                              </w:divBdr>
                            </w:div>
                            <w:div w:id="818422238">
                              <w:marLeft w:val="0"/>
                              <w:marRight w:val="0"/>
                              <w:marTop w:val="0"/>
                              <w:marBottom w:val="0"/>
                              <w:divBdr>
                                <w:top w:val="none" w:sz="0" w:space="0" w:color="auto"/>
                                <w:left w:val="none" w:sz="0" w:space="0" w:color="auto"/>
                                <w:bottom w:val="none" w:sz="0" w:space="0" w:color="auto"/>
                                <w:right w:val="none" w:sz="0" w:space="0" w:color="auto"/>
                              </w:divBdr>
                            </w:div>
                          </w:divsChild>
                        </w:div>
                        <w:div w:id="724991826">
                          <w:marLeft w:val="0"/>
                          <w:marRight w:val="0"/>
                          <w:marTop w:val="0"/>
                          <w:marBottom w:val="0"/>
                          <w:divBdr>
                            <w:top w:val="none" w:sz="0" w:space="0" w:color="auto"/>
                            <w:left w:val="none" w:sz="0" w:space="0" w:color="auto"/>
                            <w:bottom w:val="none" w:sz="0" w:space="0" w:color="auto"/>
                            <w:right w:val="none" w:sz="0" w:space="0" w:color="auto"/>
                          </w:divBdr>
                          <w:divsChild>
                            <w:div w:id="1607618890">
                              <w:marLeft w:val="0"/>
                              <w:marRight w:val="0"/>
                              <w:marTop w:val="0"/>
                              <w:marBottom w:val="0"/>
                              <w:divBdr>
                                <w:top w:val="none" w:sz="0" w:space="0" w:color="auto"/>
                                <w:left w:val="none" w:sz="0" w:space="0" w:color="auto"/>
                                <w:bottom w:val="none" w:sz="0" w:space="0" w:color="auto"/>
                                <w:right w:val="none" w:sz="0" w:space="0" w:color="auto"/>
                              </w:divBdr>
                              <w:divsChild>
                                <w:div w:id="10075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10585">
                          <w:marLeft w:val="0"/>
                          <w:marRight w:val="0"/>
                          <w:marTop w:val="0"/>
                          <w:marBottom w:val="0"/>
                          <w:divBdr>
                            <w:top w:val="none" w:sz="0" w:space="0" w:color="auto"/>
                            <w:left w:val="none" w:sz="0" w:space="0" w:color="auto"/>
                            <w:bottom w:val="none" w:sz="0" w:space="0" w:color="auto"/>
                            <w:right w:val="none" w:sz="0" w:space="0" w:color="auto"/>
                          </w:divBdr>
                          <w:divsChild>
                            <w:div w:id="267006960">
                              <w:marLeft w:val="0"/>
                              <w:marRight w:val="0"/>
                              <w:marTop w:val="0"/>
                              <w:marBottom w:val="225"/>
                              <w:divBdr>
                                <w:top w:val="none" w:sz="0" w:space="0" w:color="auto"/>
                                <w:left w:val="none" w:sz="0" w:space="0" w:color="auto"/>
                                <w:bottom w:val="single" w:sz="2" w:space="0" w:color="9C9494"/>
                                <w:right w:val="none" w:sz="0" w:space="0" w:color="auto"/>
                              </w:divBdr>
                              <w:divsChild>
                                <w:div w:id="135150005">
                                  <w:marLeft w:val="0"/>
                                  <w:marRight w:val="0"/>
                                  <w:marTop w:val="0"/>
                                  <w:marBottom w:val="0"/>
                                  <w:divBdr>
                                    <w:top w:val="none" w:sz="0" w:space="0" w:color="auto"/>
                                    <w:left w:val="none" w:sz="0" w:space="0" w:color="auto"/>
                                    <w:bottom w:val="none" w:sz="0" w:space="0" w:color="auto"/>
                                    <w:right w:val="none" w:sz="0" w:space="0" w:color="auto"/>
                                  </w:divBdr>
                                </w:div>
                                <w:div w:id="21028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68274">
                      <w:marLeft w:val="0"/>
                      <w:marRight w:val="0"/>
                      <w:marTop w:val="0"/>
                      <w:marBottom w:val="0"/>
                      <w:divBdr>
                        <w:top w:val="none" w:sz="0" w:space="0" w:color="auto"/>
                        <w:left w:val="none" w:sz="0" w:space="0" w:color="auto"/>
                        <w:bottom w:val="none" w:sz="0" w:space="0" w:color="auto"/>
                        <w:right w:val="none" w:sz="0" w:space="0" w:color="auto"/>
                      </w:divBdr>
                      <w:divsChild>
                        <w:div w:id="908342096">
                          <w:marLeft w:val="0"/>
                          <w:marRight w:val="0"/>
                          <w:marTop w:val="0"/>
                          <w:marBottom w:val="0"/>
                          <w:divBdr>
                            <w:top w:val="none" w:sz="0" w:space="0" w:color="auto"/>
                            <w:left w:val="none" w:sz="0" w:space="0" w:color="auto"/>
                            <w:bottom w:val="none" w:sz="0" w:space="0" w:color="auto"/>
                            <w:right w:val="none" w:sz="0" w:space="0" w:color="auto"/>
                          </w:divBdr>
                        </w:div>
                        <w:div w:id="1925141791">
                          <w:marLeft w:val="0"/>
                          <w:marRight w:val="0"/>
                          <w:marTop w:val="0"/>
                          <w:marBottom w:val="0"/>
                          <w:divBdr>
                            <w:top w:val="none" w:sz="0" w:space="0" w:color="auto"/>
                            <w:left w:val="none" w:sz="0" w:space="0" w:color="auto"/>
                            <w:bottom w:val="none" w:sz="0" w:space="0" w:color="auto"/>
                            <w:right w:val="none" w:sz="0" w:space="0" w:color="auto"/>
                          </w:divBdr>
                          <w:divsChild>
                            <w:div w:id="688488059">
                              <w:marLeft w:val="0"/>
                              <w:marRight w:val="0"/>
                              <w:marTop w:val="0"/>
                              <w:marBottom w:val="0"/>
                              <w:divBdr>
                                <w:top w:val="none" w:sz="0" w:space="0" w:color="auto"/>
                                <w:left w:val="none" w:sz="0" w:space="0" w:color="auto"/>
                                <w:bottom w:val="none" w:sz="0" w:space="0" w:color="auto"/>
                                <w:right w:val="none" w:sz="0" w:space="0" w:color="auto"/>
                              </w:divBdr>
                            </w:div>
                          </w:divsChild>
                        </w:div>
                        <w:div w:id="404886888">
                          <w:marLeft w:val="0"/>
                          <w:marRight w:val="0"/>
                          <w:marTop w:val="0"/>
                          <w:marBottom w:val="0"/>
                          <w:divBdr>
                            <w:top w:val="none" w:sz="0" w:space="0" w:color="auto"/>
                            <w:left w:val="none" w:sz="0" w:space="0" w:color="auto"/>
                            <w:bottom w:val="none" w:sz="0" w:space="0" w:color="auto"/>
                            <w:right w:val="none" w:sz="0" w:space="0" w:color="auto"/>
                          </w:divBdr>
                          <w:divsChild>
                            <w:div w:id="776363840">
                              <w:marLeft w:val="0"/>
                              <w:marRight w:val="0"/>
                              <w:marTop w:val="0"/>
                              <w:marBottom w:val="0"/>
                              <w:divBdr>
                                <w:top w:val="none" w:sz="0" w:space="0" w:color="auto"/>
                                <w:left w:val="none" w:sz="0" w:space="0" w:color="auto"/>
                                <w:bottom w:val="none" w:sz="0" w:space="0" w:color="auto"/>
                                <w:right w:val="none" w:sz="0" w:space="0" w:color="auto"/>
                              </w:divBdr>
                              <w:divsChild>
                                <w:div w:id="764808888">
                                  <w:marLeft w:val="0"/>
                                  <w:marRight w:val="0"/>
                                  <w:marTop w:val="0"/>
                                  <w:marBottom w:val="0"/>
                                  <w:divBdr>
                                    <w:top w:val="none" w:sz="0" w:space="0" w:color="auto"/>
                                    <w:left w:val="none" w:sz="0" w:space="0" w:color="auto"/>
                                    <w:bottom w:val="none" w:sz="0" w:space="0" w:color="auto"/>
                                    <w:right w:val="none" w:sz="0" w:space="0" w:color="auto"/>
                                  </w:divBdr>
                                </w:div>
                              </w:divsChild>
                            </w:div>
                            <w:div w:id="310333484">
                              <w:marLeft w:val="0"/>
                              <w:marRight w:val="0"/>
                              <w:marTop w:val="0"/>
                              <w:marBottom w:val="0"/>
                              <w:divBdr>
                                <w:top w:val="none" w:sz="0" w:space="0" w:color="auto"/>
                                <w:left w:val="none" w:sz="0" w:space="0" w:color="auto"/>
                                <w:bottom w:val="none" w:sz="0" w:space="0" w:color="auto"/>
                                <w:right w:val="none" w:sz="0" w:space="0" w:color="auto"/>
                              </w:divBdr>
                              <w:divsChild>
                                <w:div w:id="1050229161">
                                  <w:marLeft w:val="0"/>
                                  <w:marRight w:val="0"/>
                                  <w:marTop w:val="0"/>
                                  <w:marBottom w:val="0"/>
                                  <w:divBdr>
                                    <w:top w:val="none" w:sz="0" w:space="0" w:color="auto"/>
                                    <w:left w:val="none" w:sz="0" w:space="0" w:color="auto"/>
                                    <w:bottom w:val="none" w:sz="0" w:space="0" w:color="auto"/>
                                    <w:right w:val="none" w:sz="0" w:space="0" w:color="auto"/>
                                  </w:divBdr>
                                </w:div>
                              </w:divsChild>
                            </w:div>
                            <w:div w:id="200940073">
                              <w:marLeft w:val="0"/>
                              <w:marRight w:val="0"/>
                              <w:marTop w:val="0"/>
                              <w:marBottom w:val="0"/>
                              <w:divBdr>
                                <w:top w:val="none" w:sz="0" w:space="0" w:color="auto"/>
                                <w:left w:val="none" w:sz="0" w:space="0" w:color="auto"/>
                                <w:bottom w:val="none" w:sz="0" w:space="0" w:color="auto"/>
                                <w:right w:val="none" w:sz="0" w:space="0" w:color="auto"/>
                              </w:divBdr>
                              <w:divsChild>
                                <w:div w:id="888154709">
                                  <w:marLeft w:val="0"/>
                                  <w:marRight w:val="0"/>
                                  <w:marTop w:val="0"/>
                                  <w:marBottom w:val="0"/>
                                  <w:divBdr>
                                    <w:top w:val="none" w:sz="0" w:space="0" w:color="auto"/>
                                    <w:left w:val="none" w:sz="0" w:space="0" w:color="auto"/>
                                    <w:bottom w:val="none" w:sz="0" w:space="0" w:color="auto"/>
                                    <w:right w:val="none" w:sz="0" w:space="0" w:color="auto"/>
                                  </w:divBdr>
                                </w:div>
                              </w:divsChild>
                            </w:div>
                            <w:div w:id="301429387">
                              <w:marLeft w:val="0"/>
                              <w:marRight w:val="0"/>
                              <w:marTop w:val="0"/>
                              <w:marBottom w:val="0"/>
                              <w:divBdr>
                                <w:top w:val="none" w:sz="0" w:space="0" w:color="auto"/>
                                <w:left w:val="none" w:sz="0" w:space="0" w:color="auto"/>
                                <w:bottom w:val="none" w:sz="0" w:space="0" w:color="auto"/>
                                <w:right w:val="none" w:sz="0" w:space="0" w:color="auto"/>
                              </w:divBdr>
                              <w:divsChild>
                                <w:div w:id="484128292">
                                  <w:marLeft w:val="0"/>
                                  <w:marRight w:val="0"/>
                                  <w:marTop w:val="0"/>
                                  <w:marBottom w:val="0"/>
                                  <w:divBdr>
                                    <w:top w:val="none" w:sz="0" w:space="0" w:color="auto"/>
                                    <w:left w:val="none" w:sz="0" w:space="0" w:color="auto"/>
                                    <w:bottom w:val="none" w:sz="0" w:space="0" w:color="auto"/>
                                    <w:right w:val="none" w:sz="0" w:space="0" w:color="auto"/>
                                  </w:divBdr>
                                </w:div>
                              </w:divsChild>
                            </w:div>
                            <w:div w:id="1981424213">
                              <w:marLeft w:val="0"/>
                              <w:marRight w:val="0"/>
                              <w:marTop w:val="0"/>
                              <w:marBottom w:val="0"/>
                              <w:divBdr>
                                <w:top w:val="none" w:sz="0" w:space="0" w:color="auto"/>
                                <w:left w:val="none" w:sz="0" w:space="0" w:color="auto"/>
                                <w:bottom w:val="none" w:sz="0" w:space="0" w:color="auto"/>
                                <w:right w:val="none" w:sz="0" w:space="0" w:color="auto"/>
                              </w:divBdr>
                              <w:divsChild>
                                <w:div w:id="1578442634">
                                  <w:marLeft w:val="0"/>
                                  <w:marRight w:val="0"/>
                                  <w:marTop w:val="0"/>
                                  <w:marBottom w:val="0"/>
                                  <w:divBdr>
                                    <w:top w:val="none" w:sz="0" w:space="0" w:color="auto"/>
                                    <w:left w:val="none" w:sz="0" w:space="0" w:color="auto"/>
                                    <w:bottom w:val="none" w:sz="0" w:space="0" w:color="auto"/>
                                    <w:right w:val="none" w:sz="0" w:space="0" w:color="auto"/>
                                  </w:divBdr>
                                </w:div>
                              </w:divsChild>
                            </w:div>
                            <w:div w:id="257835894">
                              <w:marLeft w:val="0"/>
                              <w:marRight w:val="0"/>
                              <w:marTop w:val="0"/>
                              <w:marBottom w:val="0"/>
                              <w:divBdr>
                                <w:top w:val="none" w:sz="0" w:space="0" w:color="auto"/>
                                <w:left w:val="none" w:sz="0" w:space="0" w:color="auto"/>
                                <w:bottom w:val="none" w:sz="0" w:space="0" w:color="auto"/>
                                <w:right w:val="none" w:sz="0" w:space="0" w:color="auto"/>
                              </w:divBdr>
                              <w:divsChild>
                                <w:div w:id="829558952">
                                  <w:marLeft w:val="0"/>
                                  <w:marRight w:val="0"/>
                                  <w:marTop w:val="0"/>
                                  <w:marBottom w:val="0"/>
                                  <w:divBdr>
                                    <w:top w:val="none" w:sz="0" w:space="0" w:color="auto"/>
                                    <w:left w:val="none" w:sz="0" w:space="0" w:color="auto"/>
                                    <w:bottom w:val="none" w:sz="0" w:space="0" w:color="auto"/>
                                    <w:right w:val="none" w:sz="0" w:space="0" w:color="auto"/>
                                  </w:divBdr>
                                </w:div>
                              </w:divsChild>
                            </w:div>
                            <w:div w:id="487597418">
                              <w:marLeft w:val="0"/>
                              <w:marRight w:val="0"/>
                              <w:marTop w:val="0"/>
                              <w:marBottom w:val="0"/>
                              <w:divBdr>
                                <w:top w:val="none" w:sz="0" w:space="0" w:color="auto"/>
                                <w:left w:val="none" w:sz="0" w:space="0" w:color="auto"/>
                                <w:bottom w:val="none" w:sz="0" w:space="0" w:color="auto"/>
                                <w:right w:val="none" w:sz="0" w:space="0" w:color="auto"/>
                              </w:divBdr>
                              <w:divsChild>
                                <w:div w:id="328289770">
                                  <w:marLeft w:val="0"/>
                                  <w:marRight w:val="0"/>
                                  <w:marTop w:val="0"/>
                                  <w:marBottom w:val="0"/>
                                  <w:divBdr>
                                    <w:top w:val="none" w:sz="0" w:space="0" w:color="auto"/>
                                    <w:left w:val="none" w:sz="0" w:space="0" w:color="auto"/>
                                    <w:bottom w:val="none" w:sz="0" w:space="0" w:color="auto"/>
                                    <w:right w:val="none" w:sz="0" w:space="0" w:color="auto"/>
                                  </w:divBdr>
                                </w:div>
                              </w:divsChild>
                            </w:div>
                            <w:div w:id="847334954">
                              <w:marLeft w:val="0"/>
                              <w:marRight w:val="0"/>
                              <w:marTop w:val="0"/>
                              <w:marBottom w:val="0"/>
                              <w:divBdr>
                                <w:top w:val="none" w:sz="0" w:space="0" w:color="auto"/>
                                <w:left w:val="none" w:sz="0" w:space="0" w:color="auto"/>
                                <w:bottom w:val="none" w:sz="0" w:space="0" w:color="auto"/>
                                <w:right w:val="none" w:sz="0" w:space="0" w:color="auto"/>
                              </w:divBdr>
                              <w:divsChild>
                                <w:div w:id="1684746605">
                                  <w:marLeft w:val="0"/>
                                  <w:marRight w:val="0"/>
                                  <w:marTop w:val="0"/>
                                  <w:marBottom w:val="0"/>
                                  <w:divBdr>
                                    <w:top w:val="none" w:sz="0" w:space="0" w:color="auto"/>
                                    <w:left w:val="none" w:sz="0" w:space="0" w:color="auto"/>
                                    <w:bottom w:val="none" w:sz="0" w:space="0" w:color="auto"/>
                                    <w:right w:val="none" w:sz="0" w:space="0" w:color="auto"/>
                                  </w:divBdr>
                                </w:div>
                              </w:divsChild>
                            </w:div>
                            <w:div w:id="1389957167">
                              <w:marLeft w:val="0"/>
                              <w:marRight w:val="0"/>
                              <w:marTop w:val="0"/>
                              <w:marBottom w:val="0"/>
                              <w:divBdr>
                                <w:top w:val="none" w:sz="0" w:space="0" w:color="auto"/>
                                <w:left w:val="none" w:sz="0" w:space="0" w:color="auto"/>
                                <w:bottom w:val="none" w:sz="0" w:space="0" w:color="auto"/>
                                <w:right w:val="none" w:sz="0" w:space="0" w:color="auto"/>
                              </w:divBdr>
                              <w:divsChild>
                                <w:div w:id="1189903791">
                                  <w:marLeft w:val="0"/>
                                  <w:marRight w:val="0"/>
                                  <w:marTop w:val="0"/>
                                  <w:marBottom w:val="0"/>
                                  <w:divBdr>
                                    <w:top w:val="none" w:sz="0" w:space="0" w:color="auto"/>
                                    <w:left w:val="none" w:sz="0" w:space="0" w:color="auto"/>
                                    <w:bottom w:val="none" w:sz="0" w:space="0" w:color="auto"/>
                                    <w:right w:val="none" w:sz="0" w:space="0" w:color="auto"/>
                                  </w:divBdr>
                                </w:div>
                              </w:divsChild>
                            </w:div>
                            <w:div w:id="869220554">
                              <w:marLeft w:val="0"/>
                              <w:marRight w:val="0"/>
                              <w:marTop w:val="0"/>
                              <w:marBottom w:val="0"/>
                              <w:divBdr>
                                <w:top w:val="none" w:sz="0" w:space="0" w:color="auto"/>
                                <w:left w:val="none" w:sz="0" w:space="0" w:color="auto"/>
                                <w:bottom w:val="none" w:sz="0" w:space="0" w:color="auto"/>
                                <w:right w:val="none" w:sz="0" w:space="0" w:color="auto"/>
                              </w:divBdr>
                              <w:divsChild>
                                <w:div w:id="1857843109">
                                  <w:marLeft w:val="0"/>
                                  <w:marRight w:val="0"/>
                                  <w:marTop w:val="0"/>
                                  <w:marBottom w:val="0"/>
                                  <w:divBdr>
                                    <w:top w:val="none" w:sz="0" w:space="0" w:color="auto"/>
                                    <w:left w:val="none" w:sz="0" w:space="0" w:color="auto"/>
                                    <w:bottom w:val="none" w:sz="0" w:space="0" w:color="auto"/>
                                    <w:right w:val="none" w:sz="0" w:space="0" w:color="auto"/>
                                  </w:divBdr>
                                </w:div>
                              </w:divsChild>
                            </w:div>
                            <w:div w:id="307904042">
                              <w:marLeft w:val="0"/>
                              <w:marRight w:val="0"/>
                              <w:marTop w:val="0"/>
                              <w:marBottom w:val="0"/>
                              <w:divBdr>
                                <w:top w:val="none" w:sz="0" w:space="0" w:color="auto"/>
                                <w:left w:val="none" w:sz="0" w:space="0" w:color="auto"/>
                                <w:bottom w:val="none" w:sz="0" w:space="0" w:color="auto"/>
                                <w:right w:val="none" w:sz="0" w:space="0" w:color="auto"/>
                              </w:divBdr>
                              <w:divsChild>
                                <w:div w:id="755367980">
                                  <w:marLeft w:val="0"/>
                                  <w:marRight w:val="0"/>
                                  <w:marTop w:val="0"/>
                                  <w:marBottom w:val="0"/>
                                  <w:divBdr>
                                    <w:top w:val="none" w:sz="0" w:space="0" w:color="auto"/>
                                    <w:left w:val="none" w:sz="0" w:space="0" w:color="auto"/>
                                    <w:bottom w:val="none" w:sz="0" w:space="0" w:color="auto"/>
                                    <w:right w:val="none" w:sz="0" w:space="0" w:color="auto"/>
                                  </w:divBdr>
                                </w:div>
                              </w:divsChild>
                            </w:div>
                            <w:div w:id="433406522">
                              <w:marLeft w:val="0"/>
                              <w:marRight w:val="0"/>
                              <w:marTop w:val="0"/>
                              <w:marBottom w:val="0"/>
                              <w:divBdr>
                                <w:top w:val="none" w:sz="0" w:space="0" w:color="auto"/>
                                <w:left w:val="none" w:sz="0" w:space="0" w:color="auto"/>
                                <w:bottom w:val="none" w:sz="0" w:space="0" w:color="auto"/>
                                <w:right w:val="none" w:sz="0" w:space="0" w:color="auto"/>
                              </w:divBdr>
                              <w:divsChild>
                                <w:div w:id="1567456185">
                                  <w:marLeft w:val="0"/>
                                  <w:marRight w:val="0"/>
                                  <w:marTop w:val="0"/>
                                  <w:marBottom w:val="0"/>
                                  <w:divBdr>
                                    <w:top w:val="none" w:sz="0" w:space="0" w:color="auto"/>
                                    <w:left w:val="none" w:sz="0" w:space="0" w:color="auto"/>
                                    <w:bottom w:val="none" w:sz="0" w:space="0" w:color="auto"/>
                                    <w:right w:val="none" w:sz="0" w:space="0" w:color="auto"/>
                                  </w:divBdr>
                                </w:div>
                              </w:divsChild>
                            </w:div>
                            <w:div w:id="596523698">
                              <w:marLeft w:val="0"/>
                              <w:marRight w:val="0"/>
                              <w:marTop w:val="0"/>
                              <w:marBottom w:val="0"/>
                              <w:divBdr>
                                <w:top w:val="none" w:sz="0" w:space="0" w:color="auto"/>
                                <w:left w:val="none" w:sz="0" w:space="0" w:color="auto"/>
                                <w:bottom w:val="none" w:sz="0" w:space="0" w:color="auto"/>
                                <w:right w:val="none" w:sz="0" w:space="0" w:color="auto"/>
                              </w:divBdr>
                              <w:divsChild>
                                <w:div w:id="1234778273">
                                  <w:marLeft w:val="0"/>
                                  <w:marRight w:val="0"/>
                                  <w:marTop w:val="0"/>
                                  <w:marBottom w:val="0"/>
                                  <w:divBdr>
                                    <w:top w:val="none" w:sz="0" w:space="0" w:color="auto"/>
                                    <w:left w:val="none" w:sz="0" w:space="0" w:color="auto"/>
                                    <w:bottom w:val="none" w:sz="0" w:space="0" w:color="auto"/>
                                    <w:right w:val="none" w:sz="0" w:space="0" w:color="auto"/>
                                  </w:divBdr>
                                </w:div>
                              </w:divsChild>
                            </w:div>
                            <w:div w:id="1701005468">
                              <w:marLeft w:val="0"/>
                              <w:marRight w:val="0"/>
                              <w:marTop w:val="0"/>
                              <w:marBottom w:val="0"/>
                              <w:divBdr>
                                <w:top w:val="none" w:sz="0" w:space="0" w:color="auto"/>
                                <w:left w:val="none" w:sz="0" w:space="0" w:color="auto"/>
                                <w:bottom w:val="none" w:sz="0" w:space="0" w:color="auto"/>
                                <w:right w:val="none" w:sz="0" w:space="0" w:color="auto"/>
                              </w:divBdr>
                              <w:divsChild>
                                <w:div w:id="1614359304">
                                  <w:marLeft w:val="0"/>
                                  <w:marRight w:val="0"/>
                                  <w:marTop w:val="0"/>
                                  <w:marBottom w:val="0"/>
                                  <w:divBdr>
                                    <w:top w:val="none" w:sz="0" w:space="0" w:color="auto"/>
                                    <w:left w:val="none" w:sz="0" w:space="0" w:color="auto"/>
                                    <w:bottom w:val="none" w:sz="0" w:space="0" w:color="auto"/>
                                    <w:right w:val="none" w:sz="0" w:space="0" w:color="auto"/>
                                  </w:divBdr>
                                </w:div>
                              </w:divsChild>
                            </w:div>
                            <w:div w:id="989409554">
                              <w:marLeft w:val="0"/>
                              <w:marRight w:val="0"/>
                              <w:marTop w:val="0"/>
                              <w:marBottom w:val="0"/>
                              <w:divBdr>
                                <w:top w:val="none" w:sz="0" w:space="0" w:color="auto"/>
                                <w:left w:val="none" w:sz="0" w:space="0" w:color="auto"/>
                                <w:bottom w:val="none" w:sz="0" w:space="0" w:color="auto"/>
                                <w:right w:val="none" w:sz="0" w:space="0" w:color="auto"/>
                              </w:divBdr>
                              <w:divsChild>
                                <w:div w:id="586696684">
                                  <w:marLeft w:val="0"/>
                                  <w:marRight w:val="0"/>
                                  <w:marTop w:val="0"/>
                                  <w:marBottom w:val="0"/>
                                  <w:divBdr>
                                    <w:top w:val="none" w:sz="0" w:space="0" w:color="auto"/>
                                    <w:left w:val="none" w:sz="0" w:space="0" w:color="auto"/>
                                    <w:bottom w:val="none" w:sz="0" w:space="0" w:color="auto"/>
                                    <w:right w:val="none" w:sz="0" w:space="0" w:color="auto"/>
                                  </w:divBdr>
                                </w:div>
                              </w:divsChild>
                            </w:div>
                            <w:div w:id="2078432649">
                              <w:marLeft w:val="0"/>
                              <w:marRight w:val="0"/>
                              <w:marTop w:val="0"/>
                              <w:marBottom w:val="0"/>
                              <w:divBdr>
                                <w:top w:val="none" w:sz="0" w:space="0" w:color="auto"/>
                                <w:left w:val="none" w:sz="0" w:space="0" w:color="auto"/>
                                <w:bottom w:val="none" w:sz="0" w:space="0" w:color="auto"/>
                                <w:right w:val="none" w:sz="0" w:space="0" w:color="auto"/>
                              </w:divBdr>
                              <w:divsChild>
                                <w:div w:id="293873737">
                                  <w:marLeft w:val="0"/>
                                  <w:marRight w:val="0"/>
                                  <w:marTop w:val="0"/>
                                  <w:marBottom w:val="0"/>
                                  <w:divBdr>
                                    <w:top w:val="none" w:sz="0" w:space="0" w:color="auto"/>
                                    <w:left w:val="none" w:sz="0" w:space="0" w:color="auto"/>
                                    <w:bottom w:val="none" w:sz="0" w:space="0" w:color="auto"/>
                                    <w:right w:val="none" w:sz="0" w:space="0" w:color="auto"/>
                                  </w:divBdr>
                                </w:div>
                              </w:divsChild>
                            </w:div>
                            <w:div w:id="1368292178">
                              <w:marLeft w:val="0"/>
                              <w:marRight w:val="0"/>
                              <w:marTop w:val="0"/>
                              <w:marBottom w:val="0"/>
                              <w:divBdr>
                                <w:top w:val="none" w:sz="0" w:space="0" w:color="auto"/>
                                <w:left w:val="none" w:sz="0" w:space="0" w:color="auto"/>
                                <w:bottom w:val="none" w:sz="0" w:space="0" w:color="auto"/>
                                <w:right w:val="none" w:sz="0" w:space="0" w:color="auto"/>
                              </w:divBdr>
                              <w:divsChild>
                                <w:div w:id="1661998784">
                                  <w:marLeft w:val="0"/>
                                  <w:marRight w:val="0"/>
                                  <w:marTop w:val="0"/>
                                  <w:marBottom w:val="0"/>
                                  <w:divBdr>
                                    <w:top w:val="none" w:sz="0" w:space="0" w:color="auto"/>
                                    <w:left w:val="none" w:sz="0" w:space="0" w:color="auto"/>
                                    <w:bottom w:val="none" w:sz="0" w:space="0" w:color="auto"/>
                                    <w:right w:val="none" w:sz="0" w:space="0" w:color="auto"/>
                                  </w:divBdr>
                                </w:div>
                              </w:divsChild>
                            </w:div>
                            <w:div w:id="1758986724">
                              <w:marLeft w:val="0"/>
                              <w:marRight w:val="0"/>
                              <w:marTop w:val="0"/>
                              <w:marBottom w:val="0"/>
                              <w:divBdr>
                                <w:top w:val="none" w:sz="0" w:space="0" w:color="auto"/>
                                <w:left w:val="none" w:sz="0" w:space="0" w:color="auto"/>
                                <w:bottom w:val="none" w:sz="0" w:space="0" w:color="auto"/>
                                <w:right w:val="none" w:sz="0" w:space="0" w:color="auto"/>
                              </w:divBdr>
                              <w:divsChild>
                                <w:div w:id="331302236">
                                  <w:marLeft w:val="0"/>
                                  <w:marRight w:val="0"/>
                                  <w:marTop w:val="0"/>
                                  <w:marBottom w:val="0"/>
                                  <w:divBdr>
                                    <w:top w:val="none" w:sz="0" w:space="0" w:color="auto"/>
                                    <w:left w:val="none" w:sz="0" w:space="0" w:color="auto"/>
                                    <w:bottom w:val="none" w:sz="0" w:space="0" w:color="auto"/>
                                    <w:right w:val="none" w:sz="0" w:space="0" w:color="auto"/>
                                  </w:divBdr>
                                </w:div>
                              </w:divsChild>
                            </w:div>
                            <w:div w:id="1173446895">
                              <w:marLeft w:val="0"/>
                              <w:marRight w:val="0"/>
                              <w:marTop w:val="0"/>
                              <w:marBottom w:val="0"/>
                              <w:divBdr>
                                <w:top w:val="none" w:sz="0" w:space="0" w:color="auto"/>
                                <w:left w:val="none" w:sz="0" w:space="0" w:color="auto"/>
                                <w:bottom w:val="none" w:sz="0" w:space="0" w:color="auto"/>
                                <w:right w:val="none" w:sz="0" w:space="0" w:color="auto"/>
                              </w:divBdr>
                              <w:divsChild>
                                <w:div w:id="92632935">
                                  <w:marLeft w:val="0"/>
                                  <w:marRight w:val="0"/>
                                  <w:marTop w:val="0"/>
                                  <w:marBottom w:val="0"/>
                                  <w:divBdr>
                                    <w:top w:val="none" w:sz="0" w:space="0" w:color="auto"/>
                                    <w:left w:val="none" w:sz="0" w:space="0" w:color="auto"/>
                                    <w:bottom w:val="none" w:sz="0" w:space="0" w:color="auto"/>
                                    <w:right w:val="none" w:sz="0" w:space="0" w:color="auto"/>
                                  </w:divBdr>
                                </w:div>
                              </w:divsChild>
                            </w:div>
                            <w:div w:id="1811943583">
                              <w:marLeft w:val="0"/>
                              <w:marRight w:val="0"/>
                              <w:marTop w:val="0"/>
                              <w:marBottom w:val="0"/>
                              <w:divBdr>
                                <w:top w:val="none" w:sz="0" w:space="0" w:color="auto"/>
                                <w:left w:val="none" w:sz="0" w:space="0" w:color="auto"/>
                                <w:bottom w:val="none" w:sz="0" w:space="0" w:color="auto"/>
                                <w:right w:val="none" w:sz="0" w:space="0" w:color="auto"/>
                              </w:divBdr>
                              <w:divsChild>
                                <w:div w:id="1181893716">
                                  <w:marLeft w:val="0"/>
                                  <w:marRight w:val="0"/>
                                  <w:marTop w:val="0"/>
                                  <w:marBottom w:val="0"/>
                                  <w:divBdr>
                                    <w:top w:val="none" w:sz="0" w:space="0" w:color="auto"/>
                                    <w:left w:val="none" w:sz="0" w:space="0" w:color="auto"/>
                                    <w:bottom w:val="none" w:sz="0" w:space="0" w:color="auto"/>
                                    <w:right w:val="none" w:sz="0" w:space="0" w:color="auto"/>
                                  </w:divBdr>
                                </w:div>
                              </w:divsChild>
                            </w:div>
                            <w:div w:id="2052342533">
                              <w:marLeft w:val="0"/>
                              <w:marRight w:val="0"/>
                              <w:marTop w:val="0"/>
                              <w:marBottom w:val="0"/>
                              <w:divBdr>
                                <w:top w:val="none" w:sz="0" w:space="0" w:color="auto"/>
                                <w:left w:val="none" w:sz="0" w:space="0" w:color="auto"/>
                                <w:bottom w:val="none" w:sz="0" w:space="0" w:color="auto"/>
                                <w:right w:val="none" w:sz="0" w:space="0" w:color="auto"/>
                              </w:divBdr>
                              <w:divsChild>
                                <w:div w:id="528370550">
                                  <w:marLeft w:val="0"/>
                                  <w:marRight w:val="0"/>
                                  <w:marTop w:val="0"/>
                                  <w:marBottom w:val="0"/>
                                  <w:divBdr>
                                    <w:top w:val="none" w:sz="0" w:space="0" w:color="auto"/>
                                    <w:left w:val="none" w:sz="0" w:space="0" w:color="auto"/>
                                    <w:bottom w:val="none" w:sz="0" w:space="0" w:color="auto"/>
                                    <w:right w:val="none" w:sz="0" w:space="0" w:color="auto"/>
                                  </w:divBdr>
                                </w:div>
                              </w:divsChild>
                            </w:div>
                            <w:div w:id="469399799">
                              <w:marLeft w:val="0"/>
                              <w:marRight w:val="0"/>
                              <w:marTop w:val="0"/>
                              <w:marBottom w:val="0"/>
                              <w:divBdr>
                                <w:top w:val="none" w:sz="0" w:space="0" w:color="auto"/>
                                <w:left w:val="none" w:sz="0" w:space="0" w:color="auto"/>
                                <w:bottom w:val="none" w:sz="0" w:space="0" w:color="auto"/>
                                <w:right w:val="none" w:sz="0" w:space="0" w:color="auto"/>
                              </w:divBdr>
                              <w:divsChild>
                                <w:div w:id="579564569">
                                  <w:marLeft w:val="0"/>
                                  <w:marRight w:val="0"/>
                                  <w:marTop w:val="0"/>
                                  <w:marBottom w:val="0"/>
                                  <w:divBdr>
                                    <w:top w:val="none" w:sz="0" w:space="0" w:color="auto"/>
                                    <w:left w:val="none" w:sz="0" w:space="0" w:color="auto"/>
                                    <w:bottom w:val="none" w:sz="0" w:space="0" w:color="auto"/>
                                    <w:right w:val="none" w:sz="0" w:space="0" w:color="auto"/>
                                  </w:divBdr>
                                </w:div>
                              </w:divsChild>
                            </w:div>
                            <w:div w:id="2050101965">
                              <w:marLeft w:val="0"/>
                              <w:marRight w:val="0"/>
                              <w:marTop w:val="0"/>
                              <w:marBottom w:val="0"/>
                              <w:divBdr>
                                <w:top w:val="none" w:sz="0" w:space="0" w:color="auto"/>
                                <w:left w:val="none" w:sz="0" w:space="0" w:color="auto"/>
                                <w:bottom w:val="none" w:sz="0" w:space="0" w:color="auto"/>
                                <w:right w:val="none" w:sz="0" w:space="0" w:color="auto"/>
                              </w:divBdr>
                              <w:divsChild>
                                <w:div w:id="1353410634">
                                  <w:marLeft w:val="0"/>
                                  <w:marRight w:val="0"/>
                                  <w:marTop w:val="0"/>
                                  <w:marBottom w:val="0"/>
                                  <w:divBdr>
                                    <w:top w:val="none" w:sz="0" w:space="0" w:color="auto"/>
                                    <w:left w:val="none" w:sz="0" w:space="0" w:color="auto"/>
                                    <w:bottom w:val="none" w:sz="0" w:space="0" w:color="auto"/>
                                    <w:right w:val="none" w:sz="0" w:space="0" w:color="auto"/>
                                  </w:divBdr>
                                </w:div>
                              </w:divsChild>
                            </w:div>
                            <w:div w:id="1778787975">
                              <w:marLeft w:val="0"/>
                              <w:marRight w:val="0"/>
                              <w:marTop w:val="0"/>
                              <w:marBottom w:val="0"/>
                              <w:divBdr>
                                <w:top w:val="none" w:sz="0" w:space="0" w:color="auto"/>
                                <w:left w:val="none" w:sz="0" w:space="0" w:color="auto"/>
                                <w:bottom w:val="none" w:sz="0" w:space="0" w:color="auto"/>
                                <w:right w:val="none" w:sz="0" w:space="0" w:color="auto"/>
                              </w:divBdr>
                              <w:divsChild>
                                <w:div w:id="1450052728">
                                  <w:marLeft w:val="0"/>
                                  <w:marRight w:val="0"/>
                                  <w:marTop w:val="0"/>
                                  <w:marBottom w:val="0"/>
                                  <w:divBdr>
                                    <w:top w:val="none" w:sz="0" w:space="0" w:color="auto"/>
                                    <w:left w:val="none" w:sz="0" w:space="0" w:color="auto"/>
                                    <w:bottom w:val="none" w:sz="0" w:space="0" w:color="auto"/>
                                    <w:right w:val="none" w:sz="0" w:space="0" w:color="auto"/>
                                  </w:divBdr>
                                </w:div>
                              </w:divsChild>
                            </w:div>
                            <w:div w:id="1627811666">
                              <w:marLeft w:val="0"/>
                              <w:marRight w:val="0"/>
                              <w:marTop w:val="0"/>
                              <w:marBottom w:val="0"/>
                              <w:divBdr>
                                <w:top w:val="none" w:sz="0" w:space="0" w:color="auto"/>
                                <w:left w:val="none" w:sz="0" w:space="0" w:color="auto"/>
                                <w:bottom w:val="none" w:sz="0" w:space="0" w:color="auto"/>
                                <w:right w:val="none" w:sz="0" w:space="0" w:color="auto"/>
                              </w:divBdr>
                              <w:divsChild>
                                <w:div w:id="796334988">
                                  <w:marLeft w:val="0"/>
                                  <w:marRight w:val="0"/>
                                  <w:marTop w:val="0"/>
                                  <w:marBottom w:val="0"/>
                                  <w:divBdr>
                                    <w:top w:val="none" w:sz="0" w:space="0" w:color="auto"/>
                                    <w:left w:val="none" w:sz="0" w:space="0" w:color="auto"/>
                                    <w:bottom w:val="none" w:sz="0" w:space="0" w:color="auto"/>
                                    <w:right w:val="none" w:sz="0" w:space="0" w:color="auto"/>
                                  </w:divBdr>
                                </w:div>
                              </w:divsChild>
                            </w:div>
                            <w:div w:id="1967394409">
                              <w:marLeft w:val="0"/>
                              <w:marRight w:val="0"/>
                              <w:marTop w:val="0"/>
                              <w:marBottom w:val="0"/>
                              <w:divBdr>
                                <w:top w:val="none" w:sz="0" w:space="0" w:color="auto"/>
                                <w:left w:val="none" w:sz="0" w:space="0" w:color="auto"/>
                                <w:bottom w:val="none" w:sz="0" w:space="0" w:color="auto"/>
                                <w:right w:val="none" w:sz="0" w:space="0" w:color="auto"/>
                              </w:divBdr>
                              <w:divsChild>
                                <w:div w:id="1110316086">
                                  <w:marLeft w:val="0"/>
                                  <w:marRight w:val="0"/>
                                  <w:marTop w:val="0"/>
                                  <w:marBottom w:val="0"/>
                                  <w:divBdr>
                                    <w:top w:val="none" w:sz="0" w:space="0" w:color="auto"/>
                                    <w:left w:val="none" w:sz="0" w:space="0" w:color="auto"/>
                                    <w:bottom w:val="none" w:sz="0" w:space="0" w:color="auto"/>
                                    <w:right w:val="none" w:sz="0" w:space="0" w:color="auto"/>
                                  </w:divBdr>
                                </w:div>
                              </w:divsChild>
                            </w:div>
                            <w:div w:id="1297106838">
                              <w:marLeft w:val="0"/>
                              <w:marRight w:val="0"/>
                              <w:marTop w:val="0"/>
                              <w:marBottom w:val="0"/>
                              <w:divBdr>
                                <w:top w:val="none" w:sz="0" w:space="0" w:color="auto"/>
                                <w:left w:val="none" w:sz="0" w:space="0" w:color="auto"/>
                                <w:bottom w:val="none" w:sz="0" w:space="0" w:color="auto"/>
                                <w:right w:val="none" w:sz="0" w:space="0" w:color="auto"/>
                              </w:divBdr>
                              <w:divsChild>
                                <w:div w:id="1617175520">
                                  <w:marLeft w:val="0"/>
                                  <w:marRight w:val="0"/>
                                  <w:marTop w:val="0"/>
                                  <w:marBottom w:val="0"/>
                                  <w:divBdr>
                                    <w:top w:val="none" w:sz="0" w:space="0" w:color="auto"/>
                                    <w:left w:val="none" w:sz="0" w:space="0" w:color="auto"/>
                                    <w:bottom w:val="none" w:sz="0" w:space="0" w:color="auto"/>
                                    <w:right w:val="none" w:sz="0" w:space="0" w:color="auto"/>
                                  </w:divBdr>
                                </w:div>
                              </w:divsChild>
                            </w:div>
                            <w:div w:id="1243181774">
                              <w:marLeft w:val="0"/>
                              <w:marRight w:val="0"/>
                              <w:marTop w:val="0"/>
                              <w:marBottom w:val="0"/>
                              <w:divBdr>
                                <w:top w:val="none" w:sz="0" w:space="0" w:color="auto"/>
                                <w:left w:val="none" w:sz="0" w:space="0" w:color="auto"/>
                                <w:bottom w:val="none" w:sz="0" w:space="0" w:color="auto"/>
                                <w:right w:val="none" w:sz="0" w:space="0" w:color="auto"/>
                              </w:divBdr>
                              <w:divsChild>
                                <w:div w:id="1472675119">
                                  <w:marLeft w:val="0"/>
                                  <w:marRight w:val="0"/>
                                  <w:marTop w:val="0"/>
                                  <w:marBottom w:val="0"/>
                                  <w:divBdr>
                                    <w:top w:val="none" w:sz="0" w:space="0" w:color="auto"/>
                                    <w:left w:val="none" w:sz="0" w:space="0" w:color="auto"/>
                                    <w:bottom w:val="none" w:sz="0" w:space="0" w:color="auto"/>
                                    <w:right w:val="none" w:sz="0" w:space="0" w:color="auto"/>
                                  </w:divBdr>
                                </w:div>
                              </w:divsChild>
                            </w:div>
                            <w:div w:id="1501849439">
                              <w:marLeft w:val="0"/>
                              <w:marRight w:val="0"/>
                              <w:marTop w:val="0"/>
                              <w:marBottom w:val="0"/>
                              <w:divBdr>
                                <w:top w:val="none" w:sz="0" w:space="0" w:color="auto"/>
                                <w:left w:val="none" w:sz="0" w:space="0" w:color="auto"/>
                                <w:bottom w:val="none" w:sz="0" w:space="0" w:color="auto"/>
                                <w:right w:val="none" w:sz="0" w:space="0" w:color="auto"/>
                              </w:divBdr>
                              <w:divsChild>
                                <w:div w:id="16851986">
                                  <w:marLeft w:val="0"/>
                                  <w:marRight w:val="0"/>
                                  <w:marTop w:val="0"/>
                                  <w:marBottom w:val="0"/>
                                  <w:divBdr>
                                    <w:top w:val="none" w:sz="0" w:space="0" w:color="auto"/>
                                    <w:left w:val="none" w:sz="0" w:space="0" w:color="auto"/>
                                    <w:bottom w:val="none" w:sz="0" w:space="0" w:color="auto"/>
                                    <w:right w:val="none" w:sz="0" w:space="0" w:color="auto"/>
                                  </w:divBdr>
                                </w:div>
                              </w:divsChild>
                            </w:div>
                            <w:div w:id="1036852330">
                              <w:marLeft w:val="0"/>
                              <w:marRight w:val="0"/>
                              <w:marTop w:val="0"/>
                              <w:marBottom w:val="0"/>
                              <w:divBdr>
                                <w:top w:val="none" w:sz="0" w:space="0" w:color="auto"/>
                                <w:left w:val="none" w:sz="0" w:space="0" w:color="auto"/>
                                <w:bottom w:val="none" w:sz="0" w:space="0" w:color="auto"/>
                                <w:right w:val="none" w:sz="0" w:space="0" w:color="auto"/>
                              </w:divBdr>
                              <w:divsChild>
                                <w:div w:id="1299457732">
                                  <w:marLeft w:val="0"/>
                                  <w:marRight w:val="0"/>
                                  <w:marTop w:val="0"/>
                                  <w:marBottom w:val="0"/>
                                  <w:divBdr>
                                    <w:top w:val="none" w:sz="0" w:space="0" w:color="auto"/>
                                    <w:left w:val="none" w:sz="0" w:space="0" w:color="auto"/>
                                    <w:bottom w:val="none" w:sz="0" w:space="0" w:color="auto"/>
                                    <w:right w:val="none" w:sz="0" w:space="0" w:color="auto"/>
                                  </w:divBdr>
                                </w:div>
                              </w:divsChild>
                            </w:div>
                            <w:div w:id="535046436">
                              <w:marLeft w:val="0"/>
                              <w:marRight w:val="0"/>
                              <w:marTop w:val="0"/>
                              <w:marBottom w:val="0"/>
                              <w:divBdr>
                                <w:top w:val="none" w:sz="0" w:space="0" w:color="auto"/>
                                <w:left w:val="none" w:sz="0" w:space="0" w:color="auto"/>
                                <w:bottom w:val="none" w:sz="0" w:space="0" w:color="auto"/>
                                <w:right w:val="none" w:sz="0" w:space="0" w:color="auto"/>
                              </w:divBdr>
                              <w:divsChild>
                                <w:div w:id="740058350">
                                  <w:marLeft w:val="0"/>
                                  <w:marRight w:val="0"/>
                                  <w:marTop w:val="0"/>
                                  <w:marBottom w:val="0"/>
                                  <w:divBdr>
                                    <w:top w:val="none" w:sz="0" w:space="0" w:color="auto"/>
                                    <w:left w:val="none" w:sz="0" w:space="0" w:color="auto"/>
                                    <w:bottom w:val="none" w:sz="0" w:space="0" w:color="auto"/>
                                    <w:right w:val="none" w:sz="0" w:space="0" w:color="auto"/>
                                  </w:divBdr>
                                </w:div>
                              </w:divsChild>
                            </w:div>
                            <w:div w:id="38287231">
                              <w:marLeft w:val="0"/>
                              <w:marRight w:val="0"/>
                              <w:marTop w:val="0"/>
                              <w:marBottom w:val="0"/>
                              <w:divBdr>
                                <w:top w:val="none" w:sz="0" w:space="0" w:color="auto"/>
                                <w:left w:val="none" w:sz="0" w:space="0" w:color="auto"/>
                                <w:bottom w:val="none" w:sz="0" w:space="0" w:color="auto"/>
                                <w:right w:val="none" w:sz="0" w:space="0" w:color="auto"/>
                              </w:divBdr>
                              <w:divsChild>
                                <w:div w:id="1848515225">
                                  <w:marLeft w:val="0"/>
                                  <w:marRight w:val="0"/>
                                  <w:marTop w:val="0"/>
                                  <w:marBottom w:val="0"/>
                                  <w:divBdr>
                                    <w:top w:val="none" w:sz="0" w:space="0" w:color="auto"/>
                                    <w:left w:val="none" w:sz="0" w:space="0" w:color="auto"/>
                                    <w:bottom w:val="none" w:sz="0" w:space="0" w:color="auto"/>
                                    <w:right w:val="none" w:sz="0" w:space="0" w:color="auto"/>
                                  </w:divBdr>
                                </w:div>
                              </w:divsChild>
                            </w:div>
                            <w:div w:id="1994527906">
                              <w:marLeft w:val="0"/>
                              <w:marRight w:val="0"/>
                              <w:marTop w:val="0"/>
                              <w:marBottom w:val="0"/>
                              <w:divBdr>
                                <w:top w:val="none" w:sz="0" w:space="0" w:color="auto"/>
                                <w:left w:val="none" w:sz="0" w:space="0" w:color="auto"/>
                                <w:bottom w:val="none" w:sz="0" w:space="0" w:color="auto"/>
                                <w:right w:val="none" w:sz="0" w:space="0" w:color="auto"/>
                              </w:divBdr>
                              <w:divsChild>
                                <w:div w:id="520094456">
                                  <w:marLeft w:val="0"/>
                                  <w:marRight w:val="0"/>
                                  <w:marTop w:val="0"/>
                                  <w:marBottom w:val="0"/>
                                  <w:divBdr>
                                    <w:top w:val="none" w:sz="0" w:space="0" w:color="auto"/>
                                    <w:left w:val="none" w:sz="0" w:space="0" w:color="auto"/>
                                    <w:bottom w:val="none" w:sz="0" w:space="0" w:color="auto"/>
                                    <w:right w:val="none" w:sz="0" w:space="0" w:color="auto"/>
                                  </w:divBdr>
                                </w:div>
                              </w:divsChild>
                            </w:div>
                            <w:div w:id="779643504">
                              <w:marLeft w:val="0"/>
                              <w:marRight w:val="0"/>
                              <w:marTop w:val="0"/>
                              <w:marBottom w:val="0"/>
                              <w:divBdr>
                                <w:top w:val="none" w:sz="0" w:space="0" w:color="auto"/>
                                <w:left w:val="none" w:sz="0" w:space="0" w:color="auto"/>
                                <w:bottom w:val="none" w:sz="0" w:space="0" w:color="auto"/>
                                <w:right w:val="none" w:sz="0" w:space="0" w:color="auto"/>
                              </w:divBdr>
                              <w:divsChild>
                                <w:div w:id="604926505">
                                  <w:marLeft w:val="0"/>
                                  <w:marRight w:val="0"/>
                                  <w:marTop w:val="0"/>
                                  <w:marBottom w:val="0"/>
                                  <w:divBdr>
                                    <w:top w:val="none" w:sz="0" w:space="0" w:color="auto"/>
                                    <w:left w:val="none" w:sz="0" w:space="0" w:color="auto"/>
                                    <w:bottom w:val="none" w:sz="0" w:space="0" w:color="auto"/>
                                    <w:right w:val="none" w:sz="0" w:space="0" w:color="auto"/>
                                  </w:divBdr>
                                </w:div>
                              </w:divsChild>
                            </w:div>
                            <w:div w:id="345834993">
                              <w:marLeft w:val="0"/>
                              <w:marRight w:val="0"/>
                              <w:marTop w:val="0"/>
                              <w:marBottom w:val="0"/>
                              <w:divBdr>
                                <w:top w:val="none" w:sz="0" w:space="0" w:color="auto"/>
                                <w:left w:val="none" w:sz="0" w:space="0" w:color="auto"/>
                                <w:bottom w:val="none" w:sz="0" w:space="0" w:color="auto"/>
                                <w:right w:val="none" w:sz="0" w:space="0" w:color="auto"/>
                              </w:divBdr>
                              <w:divsChild>
                                <w:div w:id="1912883813">
                                  <w:marLeft w:val="0"/>
                                  <w:marRight w:val="0"/>
                                  <w:marTop w:val="0"/>
                                  <w:marBottom w:val="0"/>
                                  <w:divBdr>
                                    <w:top w:val="none" w:sz="0" w:space="0" w:color="auto"/>
                                    <w:left w:val="none" w:sz="0" w:space="0" w:color="auto"/>
                                    <w:bottom w:val="none" w:sz="0" w:space="0" w:color="auto"/>
                                    <w:right w:val="none" w:sz="0" w:space="0" w:color="auto"/>
                                  </w:divBdr>
                                </w:div>
                              </w:divsChild>
                            </w:div>
                            <w:div w:id="1638026748">
                              <w:marLeft w:val="0"/>
                              <w:marRight w:val="0"/>
                              <w:marTop w:val="0"/>
                              <w:marBottom w:val="0"/>
                              <w:divBdr>
                                <w:top w:val="none" w:sz="0" w:space="0" w:color="auto"/>
                                <w:left w:val="none" w:sz="0" w:space="0" w:color="auto"/>
                                <w:bottom w:val="none" w:sz="0" w:space="0" w:color="auto"/>
                                <w:right w:val="none" w:sz="0" w:space="0" w:color="auto"/>
                              </w:divBdr>
                              <w:divsChild>
                                <w:div w:id="187060896">
                                  <w:marLeft w:val="0"/>
                                  <w:marRight w:val="0"/>
                                  <w:marTop w:val="0"/>
                                  <w:marBottom w:val="0"/>
                                  <w:divBdr>
                                    <w:top w:val="none" w:sz="0" w:space="0" w:color="auto"/>
                                    <w:left w:val="none" w:sz="0" w:space="0" w:color="auto"/>
                                    <w:bottom w:val="none" w:sz="0" w:space="0" w:color="auto"/>
                                    <w:right w:val="none" w:sz="0" w:space="0" w:color="auto"/>
                                  </w:divBdr>
                                </w:div>
                              </w:divsChild>
                            </w:div>
                            <w:div w:id="1572813862">
                              <w:marLeft w:val="0"/>
                              <w:marRight w:val="0"/>
                              <w:marTop w:val="0"/>
                              <w:marBottom w:val="0"/>
                              <w:divBdr>
                                <w:top w:val="none" w:sz="0" w:space="0" w:color="auto"/>
                                <w:left w:val="none" w:sz="0" w:space="0" w:color="auto"/>
                                <w:bottom w:val="none" w:sz="0" w:space="0" w:color="auto"/>
                                <w:right w:val="none" w:sz="0" w:space="0" w:color="auto"/>
                              </w:divBdr>
                              <w:divsChild>
                                <w:div w:id="1368946929">
                                  <w:marLeft w:val="0"/>
                                  <w:marRight w:val="0"/>
                                  <w:marTop w:val="0"/>
                                  <w:marBottom w:val="0"/>
                                  <w:divBdr>
                                    <w:top w:val="none" w:sz="0" w:space="0" w:color="auto"/>
                                    <w:left w:val="none" w:sz="0" w:space="0" w:color="auto"/>
                                    <w:bottom w:val="none" w:sz="0" w:space="0" w:color="auto"/>
                                    <w:right w:val="none" w:sz="0" w:space="0" w:color="auto"/>
                                  </w:divBdr>
                                </w:div>
                              </w:divsChild>
                            </w:div>
                            <w:div w:id="1523546098">
                              <w:marLeft w:val="0"/>
                              <w:marRight w:val="0"/>
                              <w:marTop w:val="0"/>
                              <w:marBottom w:val="0"/>
                              <w:divBdr>
                                <w:top w:val="none" w:sz="0" w:space="0" w:color="auto"/>
                                <w:left w:val="none" w:sz="0" w:space="0" w:color="auto"/>
                                <w:bottom w:val="none" w:sz="0" w:space="0" w:color="auto"/>
                                <w:right w:val="none" w:sz="0" w:space="0" w:color="auto"/>
                              </w:divBdr>
                              <w:divsChild>
                                <w:div w:id="151527275">
                                  <w:marLeft w:val="0"/>
                                  <w:marRight w:val="0"/>
                                  <w:marTop w:val="0"/>
                                  <w:marBottom w:val="0"/>
                                  <w:divBdr>
                                    <w:top w:val="none" w:sz="0" w:space="0" w:color="auto"/>
                                    <w:left w:val="none" w:sz="0" w:space="0" w:color="auto"/>
                                    <w:bottom w:val="none" w:sz="0" w:space="0" w:color="auto"/>
                                    <w:right w:val="none" w:sz="0" w:space="0" w:color="auto"/>
                                  </w:divBdr>
                                </w:div>
                              </w:divsChild>
                            </w:div>
                            <w:div w:id="488667375">
                              <w:marLeft w:val="0"/>
                              <w:marRight w:val="0"/>
                              <w:marTop w:val="0"/>
                              <w:marBottom w:val="0"/>
                              <w:divBdr>
                                <w:top w:val="none" w:sz="0" w:space="0" w:color="auto"/>
                                <w:left w:val="none" w:sz="0" w:space="0" w:color="auto"/>
                                <w:bottom w:val="none" w:sz="0" w:space="0" w:color="auto"/>
                                <w:right w:val="none" w:sz="0" w:space="0" w:color="auto"/>
                              </w:divBdr>
                              <w:divsChild>
                                <w:div w:id="823861898">
                                  <w:marLeft w:val="0"/>
                                  <w:marRight w:val="0"/>
                                  <w:marTop w:val="0"/>
                                  <w:marBottom w:val="0"/>
                                  <w:divBdr>
                                    <w:top w:val="none" w:sz="0" w:space="0" w:color="auto"/>
                                    <w:left w:val="none" w:sz="0" w:space="0" w:color="auto"/>
                                    <w:bottom w:val="none" w:sz="0" w:space="0" w:color="auto"/>
                                    <w:right w:val="none" w:sz="0" w:space="0" w:color="auto"/>
                                  </w:divBdr>
                                </w:div>
                              </w:divsChild>
                            </w:div>
                            <w:div w:id="1684895456">
                              <w:marLeft w:val="0"/>
                              <w:marRight w:val="0"/>
                              <w:marTop w:val="0"/>
                              <w:marBottom w:val="0"/>
                              <w:divBdr>
                                <w:top w:val="none" w:sz="0" w:space="0" w:color="auto"/>
                                <w:left w:val="none" w:sz="0" w:space="0" w:color="auto"/>
                                <w:bottom w:val="none" w:sz="0" w:space="0" w:color="auto"/>
                                <w:right w:val="none" w:sz="0" w:space="0" w:color="auto"/>
                              </w:divBdr>
                              <w:divsChild>
                                <w:div w:id="605649357">
                                  <w:marLeft w:val="0"/>
                                  <w:marRight w:val="0"/>
                                  <w:marTop w:val="0"/>
                                  <w:marBottom w:val="0"/>
                                  <w:divBdr>
                                    <w:top w:val="none" w:sz="0" w:space="0" w:color="auto"/>
                                    <w:left w:val="none" w:sz="0" w:space="0" w:color="auto"/>
                                    <w:bottom w:val="none" w:sz="0" w:space="0" w:color="auto"/>
                                    <w:right w:val="none" w:sz="0" w:space="0" w:color="auto"/>
                                  </w:divBdr>
                                </w:div>
                              </w:divsChild>
                            </w:div>
                            <w:div w:id="1001271742">
                              <w:marLeft w:val="0"/>
                              <w:marRight w:val="0"/>
                              <w:marTop w:val="0"/>
                              <w:marBottom w:val="0"/>
                              <w:divBdr>
                                <w:top w:val="none" w:sz="0" w:space="0" w:color="auto"/>
                                <w:left w:val="none" w:sz="0" w:space="0" w:color="auto"/>
                                <w:bottom w:val="none" w:sz="0" w:space="0" w:color="auto"/>
                                <w:right w:val="none" w:sz="0" w:space="0" w:color="auto"/>
                              </w:divBdr>
                              <w:divsChild>
                                <w:div w:id="621614216">
                                  <w:marLeft w:val="0"/>
                                  <w:marRight w:val="0"/>
                                  <w:marTop w:val="0"/>
                                  <w:marBottom w:val="0"/>
                                  <w:divBdr>
                                    <w:top w:val="none" w:sz="0" w:space="0" w:color="auto"/>
                                    <w:left w:val="none" w:sz="0" w:space="0" w:color="auto"/>
                                    <w:bottom w:val="none" w:sz="0" w:space="0" w:color="auto"/>
                                    <w:right w:val="none" w:sz="0" w:space="0" w:color="auto"/>
                                  </w:divBdr>
                                </w:div>
                              </w:divsChild>
                            </w:div>
                            <w:div w:id="1176111824">
                              <w:marLeft w:val="0"/>
                              <w:marRight w:val="0"/>
                              <w:marTop w:val="0"/>
                              <w:marBottom w:val="0"/>
                              <w:divBdr>
                                <w:top w:val="none" w:sz="0" w:space="0" w:color="auto"/>
                                <w:left w:val="none" w:sz="0" w:space="0" w:color="auto"/>
                                <w:bottom w:val="none" w:sz="0" w:space="0" w:color="auto"/>
                                <w:right w:val="none" w:sz="0" w:space="0" w:color="auto"/>
                              </w:divBdr>
                              <w:divsChild>
                                <w:div w:id="1441143014">
                                  <w:marLeft w:val="0"/>
                                  <w:marRight w:val="0"/>
                                  <w:marTop w:val="0"/>
                                  <w:marBottom w:val="0"/>
                                  <w:divBdr>
                                    <w:top w:val="none" w:sz="0" w:space="0" w:color="auto"/>
                                    <w:left w:val="none" w:sz="0" w:space="0" w:color="auto"/>
                                    <w:bottom w:val="none" w:sz="0" w:space="0" w:color="auto"/>
                                    <w:right w:val="none" w:sz="0" w:space="0" w:color="auto"/>
                                  </w:divBdr>
                                </w:div>
                              </w:divsChild>
                            </w:div>
                            <w:div w:id="1037975062">
                              <w:marLeft w:val="0"/>
                              <w:marRight w:val="0"/>
                              <w:marTop w:val="0"/>
                              <w:marBottom w:val="0"/>
                              <w:divBdr>
                                <w:top w:val="none" w:sz="0" w:space="0" w:color="auto"/>
                                <w:left w:val="none" w:sz="0" w:space="0" w:color="auto"/>
                                <w:bottom w:val="none" w:sz="0" w:space="0" w:color="auto"/>
                                <w:right w:val="none" w:sz="0" w:space="0" w:color="auto"/>
                              </w:divBdr>
                              <w:divsChild>
                                <w:div w:id="1778525598">
                                  <w:marLeft w:val="0"/>
                                  <w:marRight w:val="0"/>
                                  <w:marTop w:val="0"/>
                                  <w:marBottom w:val="0"/>
                                  <w:divBdr>
                                    <w:top w:val="none" w:sz="0" w:space="0" w:color="auto"/>
                                    <w:left w:val="none" w:sz="0" w:space="0" w:color="auto"/>
                                    <w:bottom w:val="none" w:sz="0" w:space="0" w:color="auto"/>
                                    <w:right w:val="none" w:sz="0" w:space="0" w:color="auto"/>
                                  </w:divBdr>
                                </w:div>
                              </w:divsChild>
                            </w:div>
                            <w:div w:id="277025731">
                              <w:marLeft w:val="0"/>
                              <w:marRight w:val="0"/>
                              <w:marTop w:val="0"/>
                              <w:marBottom w:val="0"/>
                              <w:divBdr>
                                <w:top w:val="none" w:sz="0" w:space="0" w:color="auto"/>
                                <w:left w:val="none" w:sz="0" w:space="0" w:color="auto"/>
                                <w:bottom w:val="none" w:sz="0" w:space="0" w:color="auto"/>
                                <w:right w:val="none" w:sz="0" w:space="0" w:color="auto"/>
                              </w:divBdr>
                              <w:divsChild>
                                <w:div w:id="1980764141">
                                  <w:marLeft w:val="0"/>
                                  <w:marRight w:val="0"/>
                                  <w:marTop w:val="0"/>
                                  <w:marBottom w:val="0"/>
                                  <w:divBdr>
                                    <w:top w:val="none" w:sz="0" w:space="0" w:color="auto"/>
                                    <w:left w:val="none" w:sz="0" w:space="0" w:color="auto"/>
                                    <w:bottom w:val="none" w:sz="0" w:space="0" w:color="auto"/>
                                    <w:right w:val="none" w:sz="0" w:space="0" w:color="auto"/>
                                  </w:divBdr>
                                </w:div>
                              </w:divsChild>
                            </w:div>
                            <w:div w:id="503857000">
                              <w:marLeft w:val="0"/>
                              <w:marRight w:val="0"/>
                              <w:marTop w:val="0"/>
                              <w:marBottom w:val="0"/>
                              <w:divBdr>
                                <w:top w:val="none" w:sz="0" w:space="0" w:color="auto"/>
                                <w:left w:val="none" w:sz="0" w:space="0" w:color="auto"/>
                                <w:bottom w:val="none" w:sz="0" w:space="0" w:color="auto"/>
                                <w:right w:val="none" w:sz="0" w:space="0" w:color="auto"/>
                              </w:divBdr>
                              <w:divsChild>
                                <w:div w:id="978000695">
                                  <w:marLeft w:val="0"/>
                                  <w:marRight w:val="0"/>
                                  <w:marTop w:val="0"/>
                                  <w:marBottom w:val="0"/>
                                  <w:divBdr>
                                    <w:top w:val="none" w:sz="0" w:space="0" w:color="auto"/>
                                    <w:left w:val="none" w:sz="0" w:space="0" w:color="auto"/>
                                    <w:bottom w:val="none" w:sz="0" w:space="0" w:color="auto"/>
                                    <w:right w:val="none" w:sz="0" w:space="0" w:color="auto"/>
                                  </w:divBdr>
                                </w:div>
                              </w:divsChild>
                            </w:div>
                            <w:div w:id="1315837111">
                              <w:marLeft w:val="0"/>
                              <w:marRight w:val="0"/>
                              <w:marTop w:val="0"/>
                              <w:marBottom w:val="0"/>
                              <w:divBdr>
                                <w:top w:val="none" w:sz="0" w:space="0" w:color="auto"/>
                                <w:left w:val="none" w:sz="0" w:space="0" w:color="auto"/>
                                <w:bottom w:val="none" w:sz="0" w:space="0" w:color="auto"/>
                                <w:right w:val="none" w:sz="0" w:space="0" w:color="auto"/>
                              </w:divBdr>
                              <w:divsChild>
                                <w:div w:id="104740937">
                                  <w:marLeft w:val="0"/>
                                  <w:marRight w:val="0"/>
                                  <w:marTop w:val="0"/>
                                  <w:marBottom w:val="0"/>
                                  <w:divBdr>
                                    <w:top w:val="none" w:sz="0" w:space="0" w:color="auto"/>
                                    <w:left w:val="none" w:sz="0" w:space="0" w:color="auto"/>
                                    <w:bottom w:val="none" w:sz="0" w:space="0" w:color="auto"/>
                                    <w:right w:val="none" w:sz="0" w:space="0" w:color="auto"/>
                                  </w:divBdr>
                                </w:div>
                              </w:divsChild>
                            </w:div>
                            <w:div w:id="888765497">
                              <w:marLeft w:val="0"/>
                              <w:marRight w:val="0"/>
                              <w:marTop w:val="0"/>
                              <w:marBottom w:val="0"/>
                              <w:divBdr>
                                <w:top w:val="none" w:sz="0" w:space="0" w:color="auto"/>
                                <w:left w:val="none" w:sz="0" w:space="0" w:color="auto"/>
                                <w:bottom w:val="none" w:sz="0" w:space="0" w:color="auto"/>
                                <w:right w:val="none" w:sz="0" w:space="0" w:color="auto"/>
                              </w:divBdr>
                              <w:divsChild>
                                <w:div w:id="889609828">
                                  <w:marLeft w:val="0"/>
                                  <w:marRight w:val="0"/>
                                  <w:marTop w:val="0"/>
                                  <w:marBottom w:val="0"/>
                                  <w:divBdr>
                                    <w:top w:val="none" w:sz="0" w:space="0" w:color="auto"/>
                                    <w:left w:val="none" w:sz="0" w:space="0" w:color="auto"/>
                                    <w:bottom w:val="none" w:sz="0" w:space="0" w:color="auto"/>
                                    <w:right w:val="none" w:sz="0" w:space="0" w:color="auto"/>
                                  </w:divBdr>
                                </w:div>
                              </w:divsChild>
                            </w:div>
                            <w:div w:id="651174968">
                              <w:marLeft w:val="0"/>
                              <w:marRight w:val="0"/>
                              <w:marTop w:val="0"/>
                              <w:marBottom w:val="0"/>
                              <w:divBdr>
                                <w:top w:val="none" w:sz="0" w:space="0" w:color="auto"/>
                                <w:left w:val="none" w:sz="0" w:space="0" w:color="auto"/>
                                <w:bottom w:val="none" w:sz="0" w:space="0" w:color="auto"/>
                                <w:right w:val="none" w:sz="0" w:space="0" w:color="auto"/>
                              </w:divBdr>
                              <w:divsChild>
                                <w:div w:id="1441606647">
                                  <w:marLeft w:val="0"/>
                                  <w:marRight w:val="0"/>
                                  <w:marTop w:val="0"/>
                                  <w:marBottom w:val="0"/>
                                  <w:divBdr>
                                    <w:top w:val="none" w:sz="0" w:space="0" w:color="auto"/>
                                    <w:left w:val="none" w:sz="0" w:space="0" w:color="auto"/>
                                    <w:bottom w:val="none" w:sz="0" w:space="0" w:color="auto"/>
                                    <w:right w:val="none" w:sz="0" w:space="0" w:color="auto"/>
                                  </w:divBdr>
                                </w:div>
                              </w:divsChild>
                            </w:div>
                            <w:div w:id="1820144989">
                              <w:marLeft w:val="0"/>
                              <w:marRight w:val="0"/>
                              <w:marTop w:val="0"/>
                              <w:marBottom w:val="0"/>
                              <w:divBdr>
                                <w:top w:val="none" w:sz="0" w:space="0" w:color="auto"/>
                                <w:left w:val="none" w:sz="0" w:space="0" w:color="auto"/>
                                <w:bottom w:val="none" w:sz="0" w:space="0" w:color="auto"/>
                                <w:right w:val="none" w:sz="0" w:space="0" w:color="auto"/>
                              </w:divBdr>
                              <w:divsChild>
                                <w:div w:id="92558845">
                                  <w:marLeft w:val="0"/>
                                  <w:marRight w:val="0"/>
                                  <w:marTop w:val="0"/>
                                  <w:marBottom w:val="0"/>
                                  <w:divBdr>
                                    <w:top w:val="none" w:sz="0" w:space="0" w:color="auto"/>
                                    <w:left w:val="none" w:sz="0" w:space="0" w:color="auto"/>
                                    <w:bottom w:val="none" w:sz="0" w:space="0" w:color="auto"/>
                                    <w:right w:val="none" w:sz="0" w:space="0" w:color="auto"/>
                                  </w:divBdr>
                                </w:div>
                              </w:divsChild>
                            </w:div>
                            <w:div w:id="1109424436">
                              <w:marLeft w:val="0"/>
                              <w:marRight w:val="0"/>
                              <w:marTop w:val="0"/>
                              <w:marBottom w:val="0"/>
                              <w:divBdr>
                                <w:top w:val="none" w:sz="0" w:space="0" w:color="auto"/>
                                <w:left w:val="none" w:sz="0" w:space="0" w:color="auto"/>
                                <w:bottom w:val="none" w:sz="0" w:space="0" w:color="auto"/>
                                <w:right w:val="none" w:sz="0" w:space="0" w:color="auto"/>
                              </w:divBdr>
                              <w:divsChild>
                                <w:div w:id="1452088160">
                                  <w:marLeft w:val="0"/>
                                  <w:marRight w:val="0"/>
                                  <w:marTop w:val="0"/>
                                  <w:marBottom w:val="0"/>
                                  <w:divBdr>
                                    <w:top w:val="none" w:sz="0" w:space="0" w:color="auto"/>
                                    <w:left w:val="none" w:sz="0" w:space="0" w:color="auto"/>
                                    <w:bottom w:val="none" w:sz="0" w:space="0" w:color="auto"/>
                                    <w:right w:val="none" w:sz="0" w:space="0" w:color="auto"/>
                                  </w:divBdr>
                                </w:div>
                              </w:divsChild>
                            </w:div>
                            <w:div w:id="314839681">
                              <w:marLeft w:val="0"/>
                              <w:marRight w:val="0"/>
                              <w:marTop w:val="0"/>
                              <w:marBottom w:val="0"/>
                              <w:divBdr>
                                <w:top w:val="none" w:sz="0" w:space="0" w:color="auto"/>
                                <w:left w:val="none" w:sz="0" w:space="0" w:color="auto"/>
                                <w:bottom w:val="none" w:sz="0" w:space="0" w:color="auto"/>
                                <w:right w:val="none" w:sz="0" w:space="0" w:color="auto"/>
                              </w:divBdr>
                              <w:divsChild>
                                <w:div w:id="1935240383">
                                  <w:marLeft w:val="0"/>
                                  <w:marRight w:val="0"/>
                                  <w:marTop w:val="0"/>
                                  <w:marBottom w:val="0"/>
                                  <w:divBdr>
                                    <w:top w:val="none" w:sz="0" w:space="0" w:color="auto"/>
                                    <w:left w:val="none" w:sz="0" w:space="0" w:color="auto"/>
                                    <w:bottom w:val="none" w:sz="0" w:space="0" w:color="auto"/>
                                    <w:right w:val="none" w:sz="0" w:space="0" w:color="auto"/>
                                  </w:divBdr>
                                </w:div>
                              </w:divsChild>
                            </w:div>
                            <w:div w:id="919874109">
                              <w:marLeft w:val="0"/>
                              <w:marRight w:val="0"/>
                              <w:marTop w:val="0"/>
                              <w:marBottom w:val="0"/>
                              <w:divBdr>
                                <w:top w:val="none" w:sz="0" w:space="0" w:color="auto"/>
                                <w:left w:val="none" w:sz="0" w:space="0" w:color="auto"/>
                                <w:bottom w:val="none" w:sz="0" w:space="0" w:color="auto"/>
                                <w:right w:val="none" w:sz="0" w:space="0" w:color="auto"/>
                              </w:divBdr>
                              <w:divsChild>
                                <w:div w:id="1758357092">
                                  <w:marLeft w:val="0"/>
                                  <w:marRight w:val="0"/>
                                  <w:marTop w:val="0"/>
                                  <w:marBottom w:val="0"/>
                                  <w:divBdr>
                                    <w:top w:val="none" w:sz="0" w:space="0" w:color="auto"/>
                                    <w:left w:val="none" w:sz="0" w:space="0" w:color="auto"/>
                                    <w:bottom w:val="none" w:sz="0" w:space="0" w:color="auto"/>
                                    <w:right w:val="none" w:sz="0" w:space="0" w:color="auto"/>
                                  </w:divBdr>
                                </w:div>
                              </w:divsChild>
                            </w:div>
                            <w:div w:id="202136018">
                              <w:marLeft w:val="0"/>
                              <w:marRight w:val="0"/>
                              <w:marTop w:val="0"/>
                              <w:marBottom w:val="0"/>
                              <w:divBdr>
                                <w:top w:val="none" w:sz="0" w:space="0" w:color="auto"/>
                                <w:left w:val="none" w:sz="0" w:space="0" w:color="auto"/>
                                <w:bottom w:val="none" w:sz="0" w:space="0" w:color="auto"/>
                                <w:right w:val="none" w:sz="0" w:space="0" w:color="auto"/>
                              </w:divBdr>
                              <w:divsChild>
                                <w:div w:id="7102731">
                                  <w:marLeft w:val="0"/>
                                  <w:marRight w:val="0"/>
                                  <w:marTop w:val="0"/>
                                  <w:marBottom w:val="0"/>
                                  <w:divBdr>
                                    <w:top w:val="none" w:sz="0" w:space="0" w:color="auto"/>
                                    <w:left w:val="none" w:sz="0" w:space="0" w:color="auto"/>
                                    <w:bottom w:val="none" w:sz="0" w:space="0" w:color="auto"/>
                                    <w:right w:val="none" w:sz="0" w:space="0" w:color="auto"/>
                                  </w:divBdr>
                                </w:div>
                              </w:divsChild>
                            </w:div>
                            <w:div w:id="1361977044">
                              <w:marLeft w:val="0"/>
                              <w:marRight w:val="0"/>
                              <w:marTop w:val="0"/>
                              <w:marBottom w:val="0"/>
                              <w:divBdr>
                                <w:top w:val="none" w:sz="0" w:space="0" w:color="auto"/>
                                <w:left w:val="none" w:sz="0" w:space="0" w:color="auto"/>
                                <w:bottom w:val="none" w:sz="0" w:space="0" w:color="auto"/>
                                <w:right w:val="none" w:sz="0" w:space="0" w:color="auto"/>
                              </w:divBdr>
                              <w:divsChild>
                                <w:div w:id="2109037827">
                                  <w:marLeft w:val="0"/>
                                  <w:marRight w:val="0"/>
                                  <w:marTop w:val="0"/>
                                  <w:marBottom w:val="0"/>
                                  <w:divBdr>
                                    <w:top w:val="none" w:sz="0" w:space="0" w:color="auto"/>
                                    <w:left w:val="none" w:sz="0" w:space="0" w:color="auto"/>
                                    <w:bottom w:val="none" w:sz="0" w:space="0" w:color="auto"/>
                                    <w:right w:val="none" w:sz="0" w:space="0" w:color="auto"/>
                                  </w:divBdr>
                                </w:div>
                              </w:divsChild>
                            </w:div>
                            <w:div w:id="79067153">
                              <w:marLeft w:val="0"/>
                              <w:marRight w:val="0"/>
                              <w:marTop w:val="0"/>
                              <w:marBottom w:val="0"/>
                              <w:divBdr>
                                <w:top w:val="none" w:sz="0" w:space="0" w:color="auto"/>
                                <w:left w:val="none" w:sz="0" w:space="0" w:color="auto"/>
                                <w:bottom w:val="none" w:sz="0" w:space="0" w:color="auto"/>
                                <w:right w:val="none" w:sz="0" w:space="0" w:color="auto"/>
                              </w:divBdr>
                              <w:divsChild>
                                <w:div w:id="1001202173">
                                  <w:marLeft w:val="0"/>
                                  <w:marRight w:val="0"/>
                                  <w:marTop w:val="0"/>
                                  <w:marBottom w:val="0"/>
                                  <w:divBdr>
                                    <w:top w:val="none" w:sz="0" w:space="0" w:color="auto"/>
                                    <w:left w:val="none" w:sz="0" w:space="0" w:color="auto"/>
                                    <w:bottom w:val="none" w:sz="0" w:space="0" w:color="auto"/>
                                    <w:right w:val="none" w:sz="0" w:space="0" w:color="auto"/>
                                  </w:divBdr>
                                </w:div>
                              </w:divsChild>
                            </w:div>
                            <w:div w:id="744644688">
                              <w:marLeft w:val="0"/>
                              <w:marRight w:val="0"/>
                              <w:marTop w:val="0"/>
                              <w:marBottom w:val="0"/>
                              <w:divBdr>
                                <w:top w:val="none" w:sz="0" w:space="0" w:color="auto"/>
                                <w:left w:val="none" w:sz="0" w:space="0" w:color="auto"/>
                                <w:bottom w:val="none" w:sz="0" w:space="0" w:color="auto"/>
                                <w:right w:val="none" w:sz="0" w:space="0" w:color="auto"/>
                              </w:divBdr>
                              <w:divsChild>
                                <w:div w:id="1023440322">
                                  <w:marLeft w:val="0"/>
                                  <w:marRight w:val="0"/>
                                  <w:marTop w:val="0"/>
                                  <w:marBottom w:val="0"/>
                                  <w:divBdr>
                                    <w:top w:val="none" w:sz="0" w:space="0" w:color="auto"/>
                                    <w:left w:val="none" w:sz="0" w:space="0" w:color="auto"/>
                                    <w:bottom w:val="none" w:sz="0" w:space="0" w:color="auto"/>
                                    <w:right w:val="none" w:sz="0" w:space="0" w:color="auto"/>
                                  </w:divBdr>
                                </w:div>
                              </w:divsChild>
                            </w:div>
                            <w:div w:id="153497107">
                              <w:marLeft w:val="0"/>
                              <w:marRight w:val="0"/>
                              <w:marTop w:val="0"/>
                              <w:marBottom w:val="0"/>
                              <w:divBdr>
                                <w:top w:val="none" w:sz="0" w:space="0" w:color="auto"/>
                                <w:left w:val="none" w:sz="0" w:space="0" w:color="auto"/>
                                <w:bottom w:val="none" w:sz="0" w:space="0" w:color="auto"/>
                                <w:right w:val="none" w:sz="0" w:space="0" w:color="auto"/>
                              </w:divBdr>
                              <w:divsChild>
                                <w:div w:id="1953827150">
                                  <w:marLeft w:val="0"/>
                                  <w:marRight w:val="0"/>
                                  <w:marTop w:val="0"/>
                                  <w:marBottom w:val="0"/>
                                  <w:divBdr>
                                    <w:top w:val="none" w:sz="0" w:space="0" w:color="auto"/>
                                    <w:left w:val="none" w:sz="0" w:space="0" w:color="auto"/>
                                    <w:bottom w:val="none" w:sz="0" w:space="0" w:color="auto"/>
                                    <w:right w:val="none" w:sz="0" w:space="0" w:color="auto"/>
                                  </w:divBdr>
                                </w:div>
                              </w:divsChild>
                            </w:div>
                            <w:div w:id="1014772716">
                              <w:marLeft w:val="0"/>
                              <w:marRight w:val="0"/>
                              <w:marTop w:val="0"/>
                              <w:marBottom w:val="0"/>
                              <w:divBdr>
                                <w:top w:val="none" w:sz="0" w:space="0" w:color="auto"/>
                                <w:left w:val="none" w:sz="0" w:space="0" w:color="auto"/>
                                <w:bottom w:val="none" w:sz="0" w:space="0" w:color="auto"/>
                                <w:right w:val="none" w:sz="0" w:space="0" w:color="auto"/>
                              </w:divBdr>
                              <w:divsChild>
                                <w:div w:id="615411147">
                                  <w:marLeft w:val="0"/>
                                  <w:marRight w:val="0"/>
                                  <w:marTop w:val="0"/>
                                  <w:marBottom w:val="0"/>
                                  <w:divBdr>
                                    <w:top w:val="none" w:sz="0" w:space="0" w:color="auto"/>
                                    <w:left w:val="none" w:sz="0" w:space="0" w:color="auto"/>
                                    <w:bottom w:val="none" w:sz="0" w:space="0" w:color="auto"/>
                                    <w:right w:val="none" w:sz="0" w:space="0" w:color="auto"/>
                                  </w:divBdr>
                                </w:div>
                              </w:divsChild>
                            </w:div>
                            <w:div w:id="1490170923">
                              <w:marLeft w:val="0"/>
                              <w:marRight w:val="0"/>
                              <w:marTop w:val="0"/>
                              <w:marBottom w:val="0"/>
                              <w:divBdr>
                                <w:top w:val="none" w:sz="0" w:space="0" w:color="auto"/>
                                <w:left w:val="none" w:sz="0" w:space="0" w:color="auto"/>
                                <w:bottom w:val="none" w:sz="0" w:space="0" w:color="auto"/>
                                <w:right w:val="none" w:sz="0" w:space="0" w:color="auto"/>
                              </w:divBdr>
                              <w:divsChild>
                                <w:div w:id="87774093">
                                  <w:marLeft w:val="0"/>
                                  <w:marRight w:val="0"/>
                                  <w:marTop w:val="0"/>
                                  <w:marBottom w:val="0"/>
                                  <w:divBdr>
                                    <w:top w:val="none" w:sz="0" w:space="0" w:color="auto"/>
                                    <w:left w:val="none" w:sz="0" w:space="0" w:color="auto"/>
                                    <w:bottom w:val="none" w:sz="0" w:space="0" w:color="auto"/>
                                    <w:right w:val="none" w:sz="0" w:space="0" w:color="auto"/>
                                  </w:divBdr>
                                </w:div>
                              </w:divsChild>
                            </w:div>
                            <w:div w:id="1310095040">
                              <w:marLeft w:val="0"/>
                              <w:marRight w:val="0"/>
                              <w:marTop w:val="0"/>
                              <w:marBottom w:val="0"/>
                              <w:divBdr>
                                <w:top w:val="none" w:sz="0" w:space="0" w:color="auto"/>
                                <w:left w:val="none" w:sz="0" w:space="0" w:color="auto"/>
                                <w:bottom w:val="none" w:sz="0" w:space="0" w:color="auto"/>
                                <w:right w:val="none" w:sz="0" w:space="0" w:color="auto"/>
                              </w:divBdr>
                              <w:divsChild>
                                <w:div w:id="1996100945">
                                  <w:marLeft w:val="0"/>
                                  <w:marRight w:val="0"/>
                                  <w:marTop w:val="0"/>
                                  <w:marBottom w:val="0"/>
                                  <w:divBdr>
                                    <w:top w:val="none" w:sz="0" w:space="0" w:color="auto"/>
                                    <w:left w:val="none" w:sz="0" w:space="0" w:color="auto"/>
                                    <w:bottom w:val="none" w:sz="0" w:space="0" w:color="auto"/>
                                    <w:right w:val="none" w:sz="0" w:space="0" w:color="auto"/>
                                  </w:divBdr>
                                </w:div>
                              </w:divsChild>
                            </w:div>
                            <w:div w:id="2146047754">
                              <w:marLeft w:val="0"/>
                              <w:marRight w:val="0"/>
                              <w:marTop w:val="0"/>
                              <w:marBottom w:val="0"/>
                              <w:divBdr>
                                <w:top w:val="none" w:sz="0" w:space="0" w:color="auto"/>
                                <w:left w:val="none" w:sz="0" w:space="0" w:color="auto"/>
                                <w:bottom w:val="none" w:sz="0" w:space="0" w:color="auto"/>
                                <w:right w:val="none" w:sz="0" w:space="0" w:color="auto"/>
                              </w:divBdr>
                              <w:divsChild>
                                <w:div w:id="1148667148">
                                  <w:marLeft w:val="0"/>
                                  <w:marRight w:val="0"/>
                                  <w:marTop w:val="0"/>
                                  <w:marBottom w:val="0"/>
                                  <w:divBdr>
                                    <w:top w:val="none" w:sz="0" w:space="0" w:color="auto"/>
                                    <w:left w:val="none" w:sz="0" w:space="0" w:color="auto"/>
                                    <w:bottom w:val="none" w:sz="0" w:space="0" w:color="auto"/>
                                    <w:right w:val="none" w:sz="0" w:space="0" w:color="auto"/>
                                  </w:divBdr>
                                </w:div>
                              </w:divsChild>
                            </w:div>
                            <w:div w:id="72701461">
                              <w:marLeft w:val="0"/>
                              <w:marRight w:val="0"/>
                              <w:marTop w:val="0"/>
                              <w:marBottom w:val="0"/>
                              <w:divBdr>
                                <w:top w:val="none" w:sz="0" w:space="0" w:color="auto"/>
                                <w:left w:val="none" w:sz="0" w:space="0" w:color="auto"/>
                                <w:bottom w:val="none" w:sz="0" w:space="0" w:color="auto"/>
                                <w:right w:val="none" w:sz="0" w:space="0" w:color="auto"/>
                              </w:divBdr>
                              <w:divsChild>
                                <w:div w:id="1724909832">
                                  <w:marLeft w:val="0"/>
                                  <w:marRight w:val="0"/>
                                  <w:marTop w:val="0"/>
                                  <w:marBottom w:val="0"/>
                                  <w:divBdr>
                                    <w:top w:val="none" w:sz="0" w:space="0" w:color="auto"/>
                                    <w:left w:val="none" w:sz="0" w:space="0" w:color="auto"/>
                                    <w:bottom w:val="none" w:sz="0" w:space="0" w:color="auto"/>
                                    <w:right w:val="none" w:sz="0" w:space="0" w:color="auto"/>
                                  </w:divBdr>
                                </w:div>
                              </w:divsChild>
                            </w:div>
                            <w:div w:id="1182628108">
                              <w:marLeft w:val="0"/>
                              <w:marRight w:val="0"/>
                              <w:marTop w:val="0"/>
                              <w:marBottom w:val="0"/>
                              <w:divBdr>
                                <w:top w:val="none" w:sz="0" w:space="0" w:color="auto"/>
                                <w:left w:val="none" w:sz="0" w:space="0" w:color="auto"/>
                                <w:bottom w:val="none" w:sz="0" w:space="0" w:color="auto"/>
                                <w:right w:val="none" w:sz="0" w:space="0" w:color="auto"/>
                              </w:divBdr>
                              <w:divsChild>
                                <w:div w:id="320547067">
                                  <w:marLeft w:val="0"/>
                                  <w:marRight w:val="0"/>
                                  <w:marTop w:val="0"/>
                                  <w:marBottom w:val="0"/>
                                  <w:divBdr>
                                    <w:top w:val="none" w:sz="0" w:space="0" w:color="auto"/>
                                    <w:left w:val="none" w:sz="0" w:space="0" w:color="auto"/>
                                    <w:bottom w:val="none" w:sz="0" w:space="0" w:color="auto"/>
                                    <w:right w:val="none" w:sz="0" w:space="0" w:color="auto"/>
                                  </w:divBdr>
                                </w:div>
                              </w:divsChild>
                            </w:div>
                            <w:div w:id="643583199">
                              <w:marLeft w:val="0"/>
                              <w:marRight w:val="0"/>
                              <w:marTop w:val="0"/>
                              <w:marBottom w:val="0"/>
                              <w:divBdr>
                                <w:top w:val="none" w:sz="0" w:space="0" w:color="auto"/>
                                <w:left w:val="none" w:sz="0" w:space="0" w:color="auto"/>
                                <w:bottom w:val="none" w:sz="0" w:space="0" w:color="auto"/>
                                <w:right w:val="none" w:sz="0" w:space="0" w:color="auto"/>
                              </w:divBdr>
                              <w:divsChild>
                                <w:div w:id="1986932053">
                                  <w:marLeft w:val="0"/>
                                  <w:marRight w:val="0"/>
                                  <w:marTop w:val="0"/>
                                  <w:marBottom w:val="0"/>
                                  <w:divBdr>
                                    <w:top w:val="none" w:sz="0" w:space="0" w:color="auto"/>
                                    <w:left w:val="none" w:sz="0" w:space="0" w:color="auto"/>
                                    <w:bottom w:val="none" w:sz="0" w:space="0" w:color="auto"/>
                                    <w:right w:val="none" w:sz="0" w:space="0" w:color="auto"/>
                                  </w:divBdr>
                                </w:div>
                              </w:divsChild>
                            </w:div>
                            <w:div w:id="751850055">
                              <w:marLeft w:val="0"/>
                              <w:marRight w:val="0"/>
                              <w:marTop w:val="0"/>
                              <w:marBottom w:val="0"/>
                              <w:divBdr>
                                <w:top w:val="none" w:sz="0" w:space="0" w:color="auto"/>
                                <w:left w:val="none" w:sz="0" w:space="0" w:color="auto"/>
                                <w:bottom w:val="none" w:sz="0" w:space="0" w:color="auto"/>
                                <w:right w:val="none" w:sz="0" w:space="0" w:color="auto"/>
                              </w:divBdr>
                              <w:divsChild>
                                <w:div w:id="872958722">
                                  <w:marLeft w:val="0"/>
                                  <w:marRight w:val="0"/>
                                  <w:marTop w:val="0"/>
                                  <w:marBottom w:val="0"/>
                                  <w:divBdr>
                                    <w:top w:val="none" w:sz="0" w:space="0" w:color="auto"/>
                                    <w:left w:val="none" w:sz="0" w:space="0" w:color="auto"/>
                                    <w:bottom w:val="none" w:sz="0" w:space="0" w:color="auto"/>
                                    <w:right w:val="none" w:sz="0" w:space="0" w:color="auto"/>
                                  </w:divBdr>
                                </w:div>
                              </w:divsChild>
                            </w:div>
                            <w:div w:id="1258447737">
                              <w:marLeft w:val="0"/>
                              <w:marRight w:val="0"/>
                              <w:marTop w:val="0"/>
                              <w:marBottom w:val="0"/>
                              <w:divBdr>
                                <w:top w:val="none" w:sz="0" w:space="0" w:color="auto"/>
                                <w:left w:val="none" w:sz="0" w:space="0" w:color="auto"/>
                                <w:bottom w:val="none" w:sz="0" w:space="0" w:color="auto"/>
                                <w:right w:val="none" w:sz="0" w:space="0" w:color="auto"/>
                              </w:divBdr>
                              <w:divsChild>
                                <w:div w:id="306280615">
                                  <w:marLeft w:val="0"/>
                                  <w:marRight w:val="0"/>
                                  <w:marTop w:val="0"/>
                                  <w:marBottom w:val="0"/>
                                  <w:divBdr>
                                    <w:top w:val="none" w:sz="0" w:space="0" w:color="auto"/>
                                    <w:left w:val="none" w:sz="0" w:space="0" w:color="auto"/>
                                    <w:bottom w:val="none" w:sz="0" w:space="0" w:color="auto"/>
                                    <w:right w:val="none" w:sz="0" w:space="0" w:color="auto"/>
                                  </w:divBdr>
                                </w:div>
                              </w:divsChild>
                            </w:div>
                            <w:div w:id="1463617655">
                              <w:marLeft w:val="0"/>
                              <w:marRight w:val="0"/>
                              <w:marTop w:val="0"/>
                              <w:marBottom w:val="0"/>
                              <w:divBdr>
                                <w:top w:val="none" w:sz="0" w:space="0" w:color="auto"/>
                                <w:left w:val="none" w:sz="0" w:space="0" w:color="auto"/>
                                <w:bottom w:val="none" w:sz="0" w:space="0" w:color="auto"/>
                                <w:right w:val="none" w:sz="0" w:space="0" w:color="auto"/>
                              </w:divBdr>
                              <w:divsChild>
                                <w:div w:id="954364631">
                                  <w:marLeft w:val="0"/>
                                  <w:marRight w:val="0"/>
                                  <w:marTop w:val="0"/>
                                  <w:marBottom w:val="0"/>
                                  <w:divBdr>
                                    <w:top w:val="none" w:sz="0" w:space="0" w:color="auto"/>
                                    <w:left w:val="none" w:sz="0" w:space="0" w:color="auto"/>
                                    <w:bottom w:val="none" w:sz="0" w:space="0" w:color="auto"/>
                                    <w:right w:val="none" w:sz="0" w:space="0" w:color="auto"/>
                                  </w:divBdr>
                                </w:div>
                              </w:divsChild>
                            </w:div>
                            <w:div w:id="1136067683">
                              <w:marLeft w:val="0"/>
                              <w:marRight w:val="0"/>
                              <w:marTop w:val="0"/>
                              <w:marBottom w:val="0"/>
                              <w:divBdr>
                                <w:top w:val="none" w:sz="0" w:space="0" w:color="auto"/>
                                <w:left w:val="none" w:sz="0" w:space="0" w:color="auto"/>
                                <w:bottom w:val="none" w:sz="0" w:space="0" w:color="auto"/>
                                <w:right w:val="none" w:sz="0" w:space="0" w:color="auto"/>
                              </w:divBdr>
                              <w:divsChild>
                                <w:div w:id="1118253515">
                                  <w:marLeft w:val="0"/>
                                  <w:marRight w:val="0"/>
                                  <w:marTop w:val="0"/>
                                  <w:marBottom w:val="0"/>
                                  <w:divBdr>
                                    <w:top w:val="none" w:sz="0" w:space="0" w:color="auto"/>
                                    <w:left w:val="none" w:sz="0" w:space="0" w:color="auto"/>
                                    <w:bottom w:val="none" w:sz="0" w:space="0" w:color="auto"/>
                                    <w:right w:val="none" w:sz="0" w:space="0" w:color="auto"/>
                                  </w:divBdr>
                                </w:div>
                              </w:divsChild>
                            </w:div>
                            <w:div w:id="1543588596">
                              <w:marLeft w:val="0"/>
                              <w:marRight w:val="0"/>
                              <w:marTop w:val="0"/>
                              <w:marBottom w:val="0"/>
                              <w:divBdr>
                                <w:top w:val="none" w:sz="0" w:space="0" w:color="auto"/>
                                <w:left w:val="none" w:sz="0" w:space="0" w:color="auto"/>
                                <w:bottom w:val="none" w:sz="0" w:space="0" w:color="auto"/>
                                <w:right w:val="none" w:sz="0" w:space="0" w:color="auto"/>
                              </w:divBdr>
                              <w:divsChild>
                                <w:div w:id="1506438878">
                                  <w:marLeft w:val="0"/>
                                  <w:marRight w:val="0"/>
                                  <w:marTop w:val="0"/>
                                  <w:marBottom w:val="0"/>
                                  <w:divBdr>
                                    <w:top w:val="none" w:sz="0" w:space="0" w:color="auto"/>
                                    <w:left w:val="none" w:sz="0" w:space="0" w:color="auto"/>
                                    <w:bottom w:val="none" w:sz="0" w:space="0" w:color="auto"/>
                                    <w:right w:val="none" w:sz="0" w:space="0" w:color="auto"/>
                                  </w:divBdr>
                                </w:div>
                              </w:divsChild>
                            </w:div>
                            <w:div w:id="1737970691">
                              <w:marLeft w:val="0"/>
                              <w:marRight w:val="0"/>
                              <w:marTop w:val="0"/>
                              <w:marBottom w:val="0"/>
                              <w:divBdr>
                                <w:top w:val="none" w:sz="0" w:space="0" w:color="auto"/>
                                <w:left w:val="none" w:sz="0" w:space="0" w:color="auto"/>
                                <w:bottom w:val="none" w:sz="0" w:space="0" w:color="auto"/>
                                <w:right w:val="none" w:sz="0" w:space="0" w:color="auto"/>
                              </w:divBdr>
                              <w:divsChild>
                                <w:div w:id="166942212">
                                  <w:marLeft w:val="0"/>
                                  <w:marRight w:val="0"/>
                                  <w:marTop w:val="0"/>
                                  <w:marBottom w:val="0"/>
                                  <w:divBdr>
                                    <w:top w:val="none" w:sz="0" w:space="0" w:color="auto"/>
                                    <w:left w:val="none" w:sz="0" w:space="0" w:color="auto"/>
                                    <w:bottom w:val="none" w:sz="0" w:space="0" w:color="auto"/>
                                    <w:right w:val="none" w:sz="0" w:space="0" w:color="auto"/>
                                  </w:divBdr>
                                </w:div>
                              </w:divsChild>
                            </w:div>
                            <w:div w:id="1516115789">
                              <w:marLeft w:val="0"/>
                              <w:marRight w:val="0"/>
                              <w:marTop w:val="0"/>
                              <w:marBottom w:val="0"/>
                              <w:divBdr>
                                <w:top w:val="none" w:sz="0" w:space="0" w:color="auto"/>
                                <w:left w:val="none" w:sz="0" w:space="0" w:color="auto"/>
                                <w:bottom w:val="none" w:sz="0" w:space="0" w:color="auto"/>
                                <w:right w:val="none" w:sz="0" w:space="0" w:color="auto"/>
                              </w:divBdr>
                              <w:divsChild>
                                <w:div w:id="233203668">
                                  <w:marLeft w:val="0"/>
                                  <w:marRight w:val="0"/>
                                  <w:marTop w:val="0"/>
                                  <w:marBottom w:val="0"/>
                                  <w:divBdr>
                                    <w:top w:val="none" w:sz="0" w:space="0" w:color="auto"/>
                                    <w:left w:val="none" w:sz="0" w:space="0" w:color="auto"/>
                                    <w:bottom w:val="none" w:sz="0" w:space="0" w:color="auto"/>
                                    <w:right w:val="none" w:sz="0" w:space="0" w:color="auto"/>
                                  </w:divBdr>
                                </w:div>
                              </w:divsChild>
                            </w:div>
                            <w:div w:id="1958292865">
                              <w:marLeft w:val="0"/>
                              <w:marRight w:val="0"/>
                              <w:marTop w:val="0"/>
                              <w:marBottom w:val="0"/>
                              <w:divBdr>
                                <w:top w:val="none" w:sz="0" w:space="0" w:color="auto"/>
                                <w:left w:val="none" w:sz="0" w:space="0" w:color="auto"/>
                                <w:bottom w:val="none" w:sz="0" w:space="0" w:color="auto"/>
                                <w:right w:val="none" w:sz="0" w:space="0" w:color="auto"/>
                              </w:divBdr>
                              <w:divsChild>
                                <w:div w:id="2096365965">
                                  <w:marLeft w:val="0"/>
                                  <w:marRight w:val="0"/>
                                  <w:marTop w:val="0"/>
                                  <w:marBottom w:val="0"/>
                                  <w:divBdr>
                                    <w:top w:val="none" w:sz="0" w:space="0" w:color="auto"/>
                                    <w:left w:val="none" w:sz="0" w:space="0" w:color="auto"/>
                                    <w:bottom w:val="none" w:sz="0" w:space="0" w:color="auto"/>
                                    <w:right w:val="none" w:sz="0" w:space="0" w:color="auto"/>
                                  </w:divBdr>
                                </w:div>
                              </w:divsChild>
                            </w:div>
                            <w:div w:id="2081100319">
                              <w:marLeft w:val="0"/>
                              <w:marRight w:val="0"/>
                              <w:marTop w:val="0"/>
                              <w:marBottom w:val="0"/>
                              <w:divBdr>
                                <w:top w:val="none" w:sz="0" w:space="0" w:color="auto"/>
                                <w:left w:val="none" w:sz="0" w:space="0" w:color="auto"/>
                                <w:bottom w:val="none" w:sz="0" w:space="0" w:color="auto"/>
                                <w:right w:val="none" w:sz="0" w:space="0" w:color="auto"/>
                              </w:divBdr>
                              <w:divsChild>
                                <w:div w:id="1291128085">
                                  <w:marLeft w:val="0"/>
                                  <w:marRight w:val="0"/>
                                  <w:marTop w:val="0"/>
                                  <w:marBottom w:val="0"/>
                                  <w:divBdr>
                                    <w:top w:val="none" w:sz="0" w:space="0" w:color="auto"/>
                                    <w:left w:val="none" w:sz="0" w:space="0" w:color="auto"/>
                                    <w:bottom w:val="none" w:sz="0" w:space="0" w:color="auto"/>
                                    <w:right w:val="none" w:sz="0" w:space="0" w:color="auto"/>
                                  </w:divBdr>
                                </w:div>
                              </w:divsChild>
                            </w:div>
                            <w:div w:id="1687511940">
                              <w:marLeft w:val="0"/>
                              <w:marRight w:val="0"/>
                              <w:marTop w:val="0"/>
                              <w:marBottom w:val="0"/>
                              <w:divBdr>
                                <w:top w:val="none" w:sz="0" w:space="0" w:color="auto"/>
                                <w:left w:val="none" w:sz="0" w:space="0" w:color="auto"/>
                                <w:bottom w:val="none" w:sz="0" w:space="0" w:color="auto"/>
                                <w:right w:val="none" w:sz="0" w:space="0" w:color="auto"/>
                              </w:divBdr>
                              <w:divsChild>
                                <w:div w:id="782113192">
                                  <w:marLeft w:val="0"/>
                                  <w:marRight w:val="0"/>
                                  <w:marTop w:val="0"/>
                                  <w:marBottom w:val="0"/>
                                  <w:divBdr>
                                    <w:top w:val="none" w:sz="0" w:space="0" w:color="auto"/>
                                    <w:left w:val="none" w:sz="0" w:space="0" w:color="auto"/>
                                    <w:bottom w:val="none" w:sz="0" w:space="0" w:color="auto"/>
                                    <w:right w:val="none" w:sz="0" w:space="0" w:color="auto"/>
                                  </w:divBdr>
                                </w:div>
                              </w:divsChild>
                            </w:div>
                            <w:div w:id="465970946">
                              <w:marLeft w:val="0"/>
                              <w:marRight w:val="0"/>
                              <w:marTop w:val="0"/>
                              <w:marBottom w:val="0"/>
                              <w:divBdr>
                                <w:top w:val="none" w:sz="0" w:space="0" w:color="auto"/>
                                <w:left w:val="none" w:sz="0" w:space="0" w:color="auto"/>
                                <w:bottom w:val="none" w:sz="0" w:space="0" w:color="auto"/>
                                <w:right w:val="none" w:sz="0" w:space="0" w:color="auto"/>
                              </w:divBdr>
                              <w:divsChild>
                                <w:div w:id="1829789820">
                                  <w:marLeft w:val="0"/>
                                  <w:marRight w:val="0"/>
                                  <w:marTop w:val="0"/>
                                  <w:marBottom w:val="0"/>
                                  <w:divBdr>
                                    <w:top w:val="none" w:sz="0" w:space="0" w:color="auto"/>
                                    <w:left w:val="none" w:sz="0" w:space="0" w:color="auto"/>
                                    <w:bottom w:val="none" w:sz="0" w:space="0" w:color="auto"/>
                                    <w:right w:val="none" w:sz="0" w:space="0" w:color="auto"/>
                                  </w:divBdr>
                                </w:div>
                              </w:divsChild>
                            </w:div>
                            <w:div w:id="669479207">
                              <w:marLeft w:val="0"/>
                              <w:marRight w:val="0"/>
                              <w:marTop w:val="0"/>
                              <w:marBottom w:val="0"/>
                              <w:divBdr>
                                <w:top w:val="none" w:sz="0" w:space="0" w:color="auto"/>
                                <w:left w:val="none" w:sz="0" w:space="0" w:color="auto"/>
                                <w:bottom w:val="none" w:sz="0" w:space="0" w:color="auto"/>
                                <w:right w:val="none" w:sz="0" w:space="0" w:color="auto"/>
                              </w:divBdr>
                              <w:divsChild>
                                <w:div w:id="2042122984">
                                  <w:marLeft w:val="0"/>
                                  <w:marRight w:val="0"/>
                                  <w:marTop w:val="0"/>
                                  <w:marBottom w:val="0"/>
                                  <w:divBdr>
                                    <w:top w:val="none" w:sz="0" w:space="0" w:color="auto"/>
                                    <w:left w:val="none" w:sz="0" w:space="0" w:color="auto"/>
                                    <w:bottom w:val="none" w:sz="0" w:space="0" w:color="auto"/>
                                    <w:right w:val="none" w:sz="0" w:space="0" w:color="auto"/>
                                  </w:divBdr>
                                </w:div>
                              </w:divsChild>
                            </w:div>
                            <w:div w:id="1774398932">
                              <w:marLeft w:val="0"/>
                              <w:marRight w:val="0"/>
                              <w:marTop w:val="0"/>
                              <w:marBottom w:val="0"/>
                              <w:divBdr>
                                <w:top w:val="none" w:sz="0" w:space="0" w:color="auto"/>
                                <w:left w:val="none" w:sz="0" w:space="0" w:color="auto"/>
                                <w:bottom w:val="none" w:sz="0" w:space="0" w:color="auto"/>
                                <w:right w:val="none" w:sz="0" w:space="0" w:color="auto"/>
                              </w:divBdr>
                              <w:divsChild>
                                <w:div w:id="475996118">
                                  <w:marLeft w:val="0"/>
                                  <w:marRight w:val="0"/>
                                  <w:marTop w:val="0"/>
                                  <w:marBottom w:val="0"/>
                                  <w:divBdr>
                                    <w:top w:val="none" w:sz="0" w:space="0" w:color="auto"/>
                                    <w:left w:val="none" w:sz="0" w:space="0" w:color="auto"/>
                                    <w:bottom w:val="none" w:sz="0" w:space="0" w:color="auto"/>
                                    <w:right w:val="none" w:sz="0" w:space="0" w:color="auto"/>
                                  </w:divBdr>
                                </w:div>
                              </w:divsChild>
                            </w:div>
                            <w:div w:id="636110500">
                              <w:marLeft w:val="0"/>
                              <w:marRight w:val="0"/>
                              <w:marTop w:val="0"/>
                              <w:marBottom w:val="0"/>
                              <w:divBdr>
                                <w:top w:val="none" w:sz="0" w:space="0" w:color="auto"/>
                                <w:left w:val="none" w:sz="0" w:space="0" w:color="auto"/>
                                <w:bottom w:val="none" w:sz="0" w:space="0" w:color="auto"/>
                                <w:right w:val="none" w:sz="0" w:space="0" w:color="auto"/>
                              </w:divBdr>
                              <w:divsChild>
                                <w:div w:id="985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4727">
                          <w:marLeft w:val="0"/>
                          <w:marRight w:val="0"/>
                          <w:marTop w:val="120"/>
                          <w:marBottom w:val="0"/>
                          <w:divBdr>
                            <w:top w:val="none" w:sz="0" w:space="0" w:color="auto"/>
                            <w:left w:val="none" w:sz="0" w:space="0" w:color="auto"/>
                            <w:bottom w:val="none" w:sz="0" w:space="0" w:color="auto"/>
                            <w:right w:val="none" w:sz="0" w:space="0" w:color="auto"/>
                          </w:divBdr>
                          <w:divsChild>
                            <w:div w:id="2257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823099">
          <w:marLeft w:val="0"/>
          <w:marRight w:val="0"/>
          <w:marTop w:val="0"/>
          <w:marBottom w:val="0"/>
          <w:divBdr>
            <w:top w:val="none" w:sz="0" w:space="0" w:color="auto"/>
            <w:left w:val="none" w:sz="0" w:space="0" w:color="auto"/>
            <w:bottom w:val="none" w:sz="0" w:space="0" w:color="auto"/>
            <w:right w:val="none" w:sz="0" w:space="0" w:color="auto"/>
          </w:divBdr>
        </w:div>
        <w:div w:id="925843205">
          <w:marLeft w:val="0"/>
          <w:marRight w:val="0"/>
          <w:marTop w:val="0"/>
          <w:marBottom w:val="0"/>
          <w:divBdr>
            <w:top w:val="none" w:sz="0" w:space="0" w:color="auto"/>
            <w:left w:val="none" w:sz="0" w:space="0" w:color="auto"/>
            <w:bottom w:val="none" w:sz="0" w:space="0" w:color="auto"/>
            <w:right w:val="none" w:sz="0" w:space="0" w:color="auto"/>
          </w:divBdr>
        </w:div>
      </w:divsChild>
    </w:div>
    <w:div w:id="725568346">
      <w:bodyDiv w:val="1"/>
      <w:marLeft w:val="0"/>
      <w:marRight w:val="0"/>
      <w:marTop w:val="0"/>
      <w:marBottom w:val="0"/>
      <w:divBdr>
        <w:top w:val="none" w:sz="0" w:space="0" w:color="auto"/>
        <w:left w:val="none" w:sz="0" w:space="0" w:color="auto"/>
        <w:bottom w:val="none" w:sz="0" w:space="0" w:color="auto"/>
        <w:right w:val="none" w:sz="0" w:space="0" w:color="auto"/>
      </w:divBdr>
      <w:divsChild>
        <w:div w:id="583297683">
          <w:marLeft w:val="0"/>
          <w:marRight w:val="0"/>
          <w:marTop w:val="0"/>
          <w:marBottom w:val="0"/>
          <w:divBdr>
            <w:top w:val="none" w:sz="0" w:space="0" w:color="auto"/>
            <w:left w:val="none" w:sz="0" w:space="0" w:color="auto"/>
            <w:bottom w:val="none" w:sz="0" w:space="0" w:color="auto"/>
            <w:right w:val="none" w:sz="0" w:space="0" w:color="auto"/>
          </w:divBdr>
          <w:divsChild>
            <w:div w:id="1499350082">
              <w:marLeft w:val="0"/>
              <w:marRight w:val="0"/>
              <w:marTop w:val="0"/>
              <w:marBottom w:val="0"/>
              <w:divBdr>
                <w:top w:val="none" w:sz="0" w:space="0" w:color="auto"/>
                <w:left w:val="none" w:sz="0" w:space="0" w:color="auto"/>
                <w:bottom w:val="none" w:sz="0" w:space="0" w:color="auto"/>
                <w:right w:val="none" w:sz="0" w:space="0" w:color="auto"/>
              </w:divBdr>
              <w:divsChild>
                <w:div w:id="2074498913">
                  <w:marLeft w:val="0"/>
                  <w:marRight w:val="0"/>
                  <w:marTop w:val="0"/>
                  <w:marBottom w:val="0"/>
                  <w:divBdr>
                    <w:top w:val="none" w:sz="0" w:space="0" w:color="auto"/>
                    <w:left w:val="none" w:sz="0" w:space="0" w:color="auto"/>
                    <w:bottom w:val="none" w:sz="0" w:space="0" w:color="auto"/>
                    <w:right w:val="none" w:sz="0" w:space="0" w:color="auto"/>
                  </w:divBdr>
                  <w:divsChild>
                    <w:div w:id="903226127">
                      <w:marLeft w:val="-225"/>
                      <w:marRight w:val="-225"/>
                      <w:marTop w:val="0"/>
                      <w:marBottom w:val="0"/>
                      <w:divBdr>
                        <w:top w:val="none" w:sz="0" w:space="0" w:color="auto"/>
                        <w:left w:val="none" w:sz="0" w:space="0" w:color="auto"/>
                        <w:bottom w:val="none" w:sz="0" w:space="0" w:color="auto"/>
                        <w:right w:val="none" w:sz="0" w:space="0" w:color="auto"/>
                      </w:divBdr>
                      <w:divsChild>
                        <w:div w:id="1424062487">
                          <w:marLeft w:val="0"/>
                          <w:marRight w:val="0"/>
                          <w:marTop w:val="0"/>
                          <w:marBottom w:val="0"/>
                          <w:divBdr>
                            <w:top w:val="none" w:sz="0" w:space="0" w:color="auto"/>
                            <w:left w:val="none" w:sz="0" w:space="0" w:color="auto"/>
                            <w:bottom w:val="none" w:sz="0" w:space="0" w:color="auto"/>
                            <w:right w:val="none" w:sz="0" w:space="0" w:color="auto"/>
                          </w:divBdr>
                          <w:divsChild>
                            <w:div w:id="1911230564">
                              <w:marLeft w:val="0"/>
                              <w:marRight w:val="0"/>
                              <w:marTop w:val="0"/>
                              <w:marBottom w:val="300"/>
                              <w:divBdr>
                                <w:top w:val="none" w:sz="0" w:space="0" w:color="auto"/>
                                <w:left w:val="none" w:sz="0" w:space="0" w:color="auto"/>
                                <w:bottom w:val="none" w:sz="0" w:space="0" w:color="auto"/>
                                <w:right w:val="none" w:sz="0" w:space="0" w:color="auto"/>
                              </w:divBdr>
                              <w:divsChild>
                                <w:div w:id="891380135">
                                  <w:marLeft w:val="0"/>
                                  <w:marRight w:val="0"/>
                                  <w:marTop w:val="0"/>
                                  <w:marBottom w:val="0"/>
                                  <w:divBdr>
                                    <w:top w:val="none" w:sz="0" w:space="0" w:color="auto"/>
                                    <w:left w:val="none" w:sz="0" w:space="0" w:color="auto"/>
                                    <w:bottom w:val="none" w:sz="0" w:space="0" w:color="auto"/>
                                    <w:right w:val="none" w:sz="0" w:space="0" w:color="auto"/>
                                  </w:divBdr>
                                  <w:divsChild>
                                    <w:div w:id="423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099699">
      <w:bodyDiv w:val="1"/>
      <w:marLeft w:val="0"/>
      <w:marRight w:val="0"/>
      <w:marTop w:val="0"/>
      <w:marBottom w:val="0"/>
      <w:divBdr>
        <w:top w:val="none" w:sz="0" w:space="0" w:color="auto"/>
        <w:left w:val="none" w:sz="0" w:space="0" w:color="auto"/>
        <w:bottom w:val="none" w:sz="0" w:space="0" w:color="auto"/>
        <w:right w:val="none" w:sz="0" w:space="0" w:color="auto"/>
      </w:divBdr>
      <w:divsChild>
        <w:div w:id="1446001780">
          <w:marLeft w:val="0"/>
          <w:marRight w:val="0"/>
          <w:marTop w:val="0"/>
          <w:marBottom w:val="0"/>
          <w:divBdr>
            <w:top w:val="none" w:sz="0" w:space="0" w:color="auto"/>
            <w:left w:val="none" w:sz="0" w:space="0" w:color="auto"/>
            <w:bottom w:val="none" w:sz="0" w:space="0" w:color="auto"/>
            <w:right w:val="none" w:sz="0" w:space="0" w:color="auto"/>
          </w:divBdr>
          <w:divsChild>
            <w:div w:id="1618097962">
              <w:marLeft w:val="0"/>
              <w:marRight w:val="0"/>
              <w:marTop w:val="0"/>
              <w:marBottom w:val="0"/>
              <w:divBdr>
                <w:top w:val="none" w:sz="0" w:space="0" w:color="auto"/>
                <w:left w:val="none" w:sz="0" w:space="0" w:color="auto"/>
                <w:bottom w:val="none" w:sz="0" w:space="0" w:color="auto"/>
                <w:right w:val="none" w:sz="0" w:space="0" w:color="auto"/>
              </w:divBdr>
              <w:divsChild>
                <w:div w:id="1351101542">
                  <w:marLeft w:val="300"/>
                  <w:marRight w:val="0"/>
                  <w:marTop w:val="0"/>
                  <w:marBottom w:val="0"/>
                  <w:divBdr>
                    <w:top w:val="none" w:sz="0" w:space="0" w:color="auto"/>
                    <w:left w:val="none" w:sz="0" w:space="0" w:color="auto"/>
                    <w:bottom w:val="none" w:sz="0" w:space="0" w:color="auto"/>
                    <w:right w:val="none" w:sz="0" w:space="0" w:color="auto"/>
                  </w:divBdr>
                  <w:divsChild>
                    <w:div w:id="1067147326">
                      <w:marLeft w:val="0"/>
                      <w:marRight w:val="0"/>
                      <w:marTop w:val="0"/>
                      <w:marBottom w:val="0"/>
                      <w:divBdr>
                        <w:top w:val="none" w:sz="0" w:space="0" w:color="auto"/>
                        <w:left w:val="none" w:sz="0" w:space="0" w:color="auto"/>
                        <w:bottom w:val="none" w:sz="0" w:space="0" w:color="auto"/>
                        <w:right w:val="none" w:sz="0" w:space="0" w:color="auto"/>
                      </w:divBdr>
                      <w:divsChild>
                        <w:div w:id="2123107881">
                          <w:marLeft w:val="0"/>
                          <w:marRight w:val="0"/>
                          <w:marTop w:val="0"/>
                          <w:marBottom w:val="0"/>
                          <w:divBdr>
                            <w:top w:val="none" w:sz="0" w:space="0" w:color="auto"/>
                            <w:left w:val="none" w:sz="0" w:space="0" w:color="auto"/>
                            <w:bottom w:val="none" w:sz="0" w:space="0" w:color="auto"/>
                            <w:right w:val="none" w:sz="0" w:space="0" w:color="auto"/>
                          </w:divBdr>
                          <w:divsChild>
                            <w:div w:id="1302157285">
                              <w:marLeft w:val="0"/>
                              <w:marRight w:val="0"/>
                              <w:marTop w:val="0"/>
                              <w:marBottom w:val="0"/>
                              <w:divBdr>
                                <w:top w:val="none" w:sz="0" w:space="0" w:color="auto"/>
                                <w:left w:val="none" w:sz="0" w:space="0" w:color="auto"/>
                                <w:bottom w:val="none" w:sz="0" w:space="0" w:color="auto"/>
                                <w:right w:val="none" w:sz="0" w:space="0" w:color="auto"/>
                              </w:divBdr>
                              <w:divsChild>
                                <w:div w:id="1800609522">
                                  <w:marLeft w:val="0"/>
                                  <w:marRight w:val="0"/>
                                  <w:marTop w:val="0"/>
                                  <w:marBottom w:val="0"/>
                                  <w:divBdr>
                                    <w:top w:val="none" w:sz="0" w:space="0" w:color="auto"/>
                                    <w:left w:val="none" w:sz="0" w:space="0" w:color="auto"/>
                                    <w:bottom w:val="none" w:sz="0" w:space="0" w:color="auto"/>
                                    <w:right w:val="none" w:sz="0" w:space="0" w:color="auto"/>
                                  </w:divBdr>
                                  <w:divsChild>
                                    <w:div w:id="10097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1706</Words>
  <Characters>10238</Characters>
  <Application>Microsoft Office Word</Application>
  <DocSecurity>0</DocSecurity>
  <Lines>200</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 van Soest</dc:creator>
  <cp:lastModifiedBy>Jacintha Blom</cp:lastModifiedBy>
  <cp:revision>2</cp:revision>
  <cp:lastPrinted>2019-03-06T12:35:00Z</cp:lastPrinted>
  <dcterms:created xsi:type="dcterms:W3CDTF">2019-04-17T14:14:00Z</dcterms:created>
  <dcterms:modified xsi:type="dcterms:W3CDTF">2019-04-17T14:14:00Z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VersionStartDate">
    <vt:lpwstr>
    </vt:lpwstr>
  </property>
  <property fmtid="{D5CDD505-2E9C-101B-9397-08002B2CF9AE}" pid="3" name="eSynDocVersion">
    <vt:lpwstr>
    </vt:lpwstr>
  </property>
  <property fmtid="{D5CDD505-2E9C-101B-9397-08002B2CF9AE}" pid="4" name="eSynDocPublish">
    <vt:lpwstr>0</vt:lpwstr>
  </property>
  <property fmtid="{D5CDD505-2E9C-101B-9397-08002B2CF9AE}" pid="5" name="eSynDocSubCategory">
    <vt:lpwstr>
    </vt:lpwstr>
  </property>
  <property fmtid="{D5CDD505-2E9C-101B-9397-08002B2CF9AE}" pid="6" name="eSynDocCategoryID">
    <vt:lpwstr>
    </vt:lpwstr>
  </property>
  <property fmtid="{D5CDD505-2E9C-101B-9397-08002B2CF9AE}" pid="7" name="eSynDocGroupDesc">
    <vt:lpwstr>Attachments &amp; notes</vt:lpwstr>
  </property>
  <property fmtid="{D5CDD505-2E9C-101B-9397-08002B2CF9AE}" pid="8" name="eSynDocGroupID">
    <vt:lpwstr>0</vt:lpwstr>
  </property>
  <property fmtid="{D5CDD505-2E9C-101B-9397-08002B2CF9AE}" pid="9" name="eSynCleanUp11-12-2018 20:43:36">
    <vt:i4>1</vt:i4>
  </property>
  <property fmtid="{D5CDD505-2E9C-101B-9397-08002B2CF9AE}" pid="10" name="eSynCleanUp01/06/2019 15:39:36">
    <vt:i4>1</vt:i4>
  </property>
  <property fmtid="{D5CDD505-2E9C-101B-9397-08002B2CF9AE}" pid="11" name="eSynCleanUp01/10/2019 15:31:39">
    <vt:i4>1</vt:i4>
  </property>
  <property fmtid="{D5CDD505-2E9C-101B-9397-08002B2CF9AE}" pid="12" name="eSynCleanUp01/11/2019 08:43:55">
    <vt:i4>1</vt:i4>
  </property>
  <property fmtid="{D5CDD505-2E9C-101B-9397-08002B2CF9AE}" pid="13" name="eSynCleanUp01/11/2019 09:16:17">
    <vt:i4>1</vt:i4>
  </property>
  <property fmtid="{D5CDD505-2E9C-101B-9397-08002B2CF9AE}" pid="14" name="eSynCleanUp01/12/2019 12:27:24">
    <vt:i4>1</vt:i4>
  </property>
  <property fmtid="{D5CDD505-2E9C-101B-9397-08002B2CF9AE}" pid="15" name="eSynCleanUp01/16/2019 20:55:02">
    <vt:i4>1</vt:i4>
  </property>
  <property fmtid="{D5CDD505-2E9C-101B-9397-08002B2CF9AE}" pid="16" name="eSynCleanUp22-1-2019 12:18:12">
    <vt:i4>1</vt:i4>
  </property>
  <property fmtid="{D5CDD505-2E9C-101B-9397-08002B2CF9AE}" pid="17" name="eSynCleanUp02/04/2019 10:51:25">
    <vt:i4>1</vt:i4>
  </property>
  <property fmtid="{D5CDD505-2E9C-101B-9397-08002B2CF9AE}" pid="18" name="eSynCleanUp02/04/2019 12:18:07">
    <vt:i4>1</vt:i4>
  </property>
  <property fmtid="{D5CDD505-2E9C-101B-9397-08002B2CF9AE}" pid="19" name="eSynCleanUp02/04/2019 16:14:29">
    <vt:i4>1</vt:i4>
  </property>
  <property fmtid="{D5CDD505-2E9C-101B-9397-08002B2CF9AE}" pid="20" name="eSynCleanUp4-2-2019 16:28:18">
    <vt:i4>1</vt:i4>
  </property>
  <property fmtid="{D5CDD505-2E9C-101B-9397-08002B2CF9AE}" pid="21" name="eSynCleanUp4-2-2019 16:29:16">
    <vt:i4>1</vt:i4>
  </property>
  <property fmtid="{D5CDD505-2E9C-101B-9397-08002B2CF9AE}" pid="22" name="eSynCleanUp4-2-2019 16:36:11">
    <vt:i4>1</vt:i4>
  </property>
  <property fmtid="{D5CDD505-2E9C-101B-9397-08002B2CF9AE}" pid="23" name="eSynCleanUp4-2-2019 16:51:23">
    <vt:i4>1</vt:i4>
  </property>
  <property fmtid="{D5CDD505-2E9C-101B-9397-08002B2CF9AE}" pid="24" name="eSynCleanUp4-2-2019 17:10:49">
    <vt:i4>1</vt:i4>
  </property>
  <property fmtid="{D5CDD505-2E9C-101B-9397-08002B2CF9AE}" pid="25" name="eSynCleanUp02/26/2019 08:14:28">
    <vt:i4>1</vt:i4>
  </property>
  <property fmtid="{D5CDD505-2E9C-101B-9397-08002B2CF9AE}" pid="26" name="eSynCleanUp03/05/2019 14:59:34">
    <vt:i4>1</vt:i4>
  </property>
  <property fmtid="{D5CDD505-2E9C-101B-9397-08002B2CF9AE}" pid="27" name="eSynCleanUp03/06/2019 09:25:46">
    <vt:i4>1</vt:i4>
  </property>
  <property fmtid="{D5CDD505-2E9C-101B-9397-08002B2CF9AE}" pid="28" name="eSynDocGuid">
    <vt:lpwstr>d6b272bc-d839-43f3-8e6a-63e8cf82eecb</vt:lpwstr>
  </property>
  <property fmtid="{D5CDD505-2E9C-101B-9397-08002B2CF9AE}" pid="29" name="eSynDocSubject">
    <vt:lpwstr>190305 Subsidieverordening amateurkunst Enschede februari 2019</vt:lpwstr>
  </property>
  <property fmtid="{D5CDD505-2E9C-101B-9397-08002B2CF9AE}" pid="30" name="eSynDocSummary">
    <vt:lpwstr>
    </vt:lpwstr>
  </property>
  <property fmtid="{D5CDD505-2E9C-101B-9397-08002B2CF9AE}" pid="31" name="eSynDocNewsType">
    <vt:i4>0</vt:i4>
  </property>
  <property fmtid="{D5CDD505-2E9C-101B-9397-08002B2CF9AE}" pid="32" name="eSynDocParentDocument">
    <vt:lpwstr>
    </vt:lpwstr>
  </property>
  <property fmtid="{D5CDD505-2E9C-101B-9397-08002B2CF9AE}" pid="33" name="eSynDocParentDocumentHID">
    <vt:lpwstr>
    </vt:lpwstr>
  </property>
  <property fmtid="{D5CDD505-2E9C-101B-9397-08002B2CF9AE}" pid="34" name="eSynDocParentDocumentSubject">
    <vt:lpwstr>
    </vt:lpwstr>
  </property>
  <property fmtid="{D5CDD505-2E9C-101B-9397-08002B2CF9AE}" pid="35" name="eSynDocAccountID">
    <vt:lpwstr>7a1b1187-f2d8-4f94-adba-38714ae5d7fe</vt:lpwstr>
  </property>
  <property fmtid="{D5CDD505-2E9C-101B-9397-08002B2CF9AE}" pid="36" name="eSynDocAccount">
    <vt:lpwstr>000394</vt:lpwstr>
  </property>
  <property fmtid="{D5CDD505-2E9C-101B-9397-08002B2CF9AE}" pid="37" name="eSynDocAccountDesc">
    <vt:lpwstr>Gemeente Enschede</vt:lpwstr>
  </property>
  <property fmtid="{D5CDD505-2E9C-101B-9397-08002B2CF9AE}" pid="38" name="eSynDocContactID">
    <vt:lpwstr>
    </vt:lpwstr>
  </property>
  <property fmtid="{D5CDD505-2E9C-101B-9397-08002B2CF9AE}" pid="39" name="eSynDocContactDesc">
    <vt:lpwstr>
    </vt:lpwstr>
  </property>
  <property fmtid="{D5CDD505-2E9C-101B-9397-08002B2CF9AE}" pid="40" name="eSynDocAcctContact">
    <vt:lpwstr>
    </vt:lpwstr>
  </property>
  <property fmtid="{D5CDD505-2E9C-101B-9397-08002B2CF9AE}" pid="41" name="eSynDocOpportunityID">
    <vt:lpwstr>
    </vt:lpwstr>
  </property>
  <property fmtid="{D5CDD505-2E9C-101B-9397-08002B2CF9AE}" pid="42" name="eSynDocOpportunityDesc">
    <vt:lpwstr>
    </vt:lpwstr>
  </property>
  <property fmtid="{D5CDD505-2E9C-101B-9397-08002B2CF9AE}" pid="43" name="eSynDocResource">
    <vt:lpwstr>952</vt:lpwstr>
  </property>
  <property fmtid="{D5CDD505-2E9C-101B-9397-08002B2CF9AE}" pid="44" name="eSynDocResourceDesc">
    <vt:lpwstr>Annet van Soest</vt:lpwstr>
  </property>
  <property fmtid="{D5CDD505-2E9C-101B-9397-08002B2CF9AE}" pid="45" name="eSynDocProjectNr">
    <vt:lpwstr>8126</vt:lpwstr>
  </property>
  <property fmtid="{D5CDD505-2E9C-101B-9397-08002B2CF9AE}" pid="46" name="eSynDocProjectDesc">
    <vt:lpwstr>Opstellen en advisering subsidieverordening amateurkunst</vt:lpwstr>
  </property>
  <property fmtid="{D5CDD505-2E9C-101B-9397-08002B2CF9AE}" pid="47" name="eSynDocDivision">
    <vt:lpwstr>001</vt:lpwstr>
  </property>
  <property fmtid="{D5CDD505-2E9C-101B-9397-08002B2CF9AE}" pid="48" name="eSynDocDivisionDesc">
    <vt:lpwstr>Vijverberg Juristen I B.V.</vt:lpwstr>
  </property>
  <property fmtid="{D5CDD505-2E9C-101B-9397-08002B2CF9AE}" pid="49" name="eSynDocAssortment">
    <vt:lpwstr>
    </vt:lpwstr>
  </property>
  <property fmtid="{D5CDD505-2E9C-101B-9397-08002B2CF9AE}" pid="50" name="eSynDocItem">
    <vt:lpwstr>
    </vt:lpwstr>
  </property>
  <property fmtid="{D5CDD505-2E9C-101B-9397-08002B2CF9AE}" pid="51" name="eSynDocItemDesc">
    <vt:lpwstr>
    </vt:lpwstr>
  </property>
  <property fmtid="{D5CDD505-2E9C-101B-9397-08002B2CF9AE}" pid="52" name="eSynDocSerialNumber">
    <vt:lpwstr>
    </vt:lpwstr>
  </property>
  <property fmtid="{D5CDD505-2E9C-101B-9397-08002B2CF9AE}" pid="53" name="eSynDocSerialDesc">
    <vt:lpwstr>
    </vt:lpwstr>
  </property>
  <property fmtid="{D5CDD505-2E9C-101B-9397-08002B2CF9AE}" pid="54" name="eSynTransactionEntryKey">
    <vt:lpwstr>
    </vt:lpwstr>
  </property>
  <property fmtid="{D5CDD505-2E9C-101B-9397-08002B2CF9AE}" pid="55" name="eSynDocTransactionDesc">
    <vt:lpwstr>
    </vt:lpwstr>
  </property>
  <property fmtid="{D5CDD505-2E9C-101B-9397-08002B2CF9AE}" pid="56" name="eSynDocLanguageCode">
    <vt:lpwstr>
    </vt:lpwstr>
  </property>
  <property fmtid="{D5CDD505-2E9C-101B-9397-08002B2CF9AE}" pid="57" name="eSynDocbAttachment">
    <vt:bool>true</vt:bool>
  </property>
  <property fmtid="{D5CDD505-2E9C-101B-9397-08002B2CF9AE}" pid="58" name="eSynDocAttachmentID">
    <vt:lpwstr>{39c06a97-b8e6-412e-ac60-e5b8ef5686cb}</vt:lpwstr>
  </property>
  <property fmtid="{D5CDD505-2E9C-101B-9397-08002B2CF9AE}" pid="59" name="eSynDocAttachFileName">
    <vt:lpwstr>190305 Subsidieverordening amateurkunst Enschede februari 2019.docx</vt:lpwstr>
  </property>
  <property fmtid="{D5CDD505-2E9C-101B-9397-08002B2CF9AE}" pid="60" name="eSynDocVersionType">
    <vt:lpwstr>N</vt:lpwstr>
  </property>
  <property fmtid="{D5CDD505-2E9C-101B-9397-08002B2CF9AE}" pid="61" name="eSynDocURL">
    <vt:lpwstr>https://idefix.vijverbergjuristen.nl/</vt:lpwstr>
  </property>
  <property fmtid="{D5CDD505-2E9C-101B-9397-08002B2CF9AE}" pid="62" name="eSynDocSavedToSynergy">
    <vt:bool>true</vt:bool>
  </property>
  <property fmtid="{D5CDD505-2E9C-101B-9397-08002B2CF9AE}" pid="63" name="eSynDocIsMailDocument">
    <vt:bool>false</vt:bool>
  </property>
  <property fmtid="{D5CDD505-2E9C-101B-9397-08002B2CF9AE}" pid="64" name="eSynDocTypeID">
    <vt:lpwstr>103</vt:lpwstr>
  </property>
  <property fmtid="{D5CDD505-2E9C-101B-9397-08002B2CF9AE}" pid="65" name="eSynDocSecurity">
    <vt:lpwstr>10</vt:lpwstr>
  </property>
  <property fmtid="{D5CDD505-2E9C-101B-9397-08002B2CF9AE}" pid="66" name="eSynDocHID">
    <vt:lpwstr>518597</vt:lpwstr>
  </property>
  <property fmtid="{D5CDD505-2E9C-101B-9397-08002B2CF9AE}" pid="67" name="eSynCleanUp6-3-2019 17:54:30">
    <vt:i4>1</vt:i4>
  </property>
</Properties>
</file>